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43" w:rsidRDefault="005D6B43" w:rsidP="003F6439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>
        <w:rPr>
          <w:rFonts w:ascii="Times New Roman" w:hAnsi="Times New Roman"/>
          <w:b/>
          <w:sz w:val="32"/>
          <w:szCs w:val="32"/>
          <w:lang w:val="sr-Cyrl-CS"/>
        </w:rPr>
        <w:t>ОШ ''БАТА БУЛИЋ''</w:t>
      </w:r>
    </w:p>
    <w:p w:rsidR="005D6B43" w:rsidRDefault="005D6B43" w:rsidP="003F6439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>
        <w:rPr>
          <w:rFonts w:ascii="Times New Roman" w:hAnsi="Times New Roman"/>
          <w:b/>
          <w:sz w:val="32"/>
          <w:szCs w:val="32"/>
          <w:lang w:val="sr-Cyrl-CS"/>
        </w:rPr>
        <w:t>ПЕТРОВАЦ НА МЛАВИ</w:t>
      </w:r>
    </w:p>
    <w:p w:rsidR="005D6B43" w:rsidRDefault="005D6B43" w:rsidP="003F6439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</w:p>
    <w:p w:rsidR="005D6B43" w:rsidRPr="00221274" w:rsidRDefault="004F457C" w:rsidP="00BA41A4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LOGO" style="width:130.6pt;height:176.65pt;visibility:visible">
            <v:imagedata r:id="rId8" o:title=""/>
          </v:shape>
        </w:pict>
      </w:r>
    </w:p>
    <w:p w:rsidR="005D6B43" w:rsidRDefault="005D6B43" w:rsidP="003F6439">
      <w:pPr>
        <w:jc w:val="center"/>
        <w:rPr>
          <w:rFonts w:ascii="Times New Roman" w:hAnsi="Times New Roman"/>
          <w:b/>
          <w:i/>
          <w:sz w:val="72"/>
          <w:szCs w:val="72"/>
          <w:lang w:val="sr-Cyrl-CS"/>
        </w:rPr>
      </w:pPr>
      <w:r w:rsidRPr="003F6439">
        <w:rPr>
          <w:rFonts w:ascii="Times New Roman" w:hAnsi="Times New Roman"/>
          <w:b/>
          <w:i/>
          <w:sz w:val="72"/>
          <w:szCs w:val="72"/>
          <w:lang w:val="sr-Cyrl-CS"/>
        </w:rPr>
        <w:t>РАЗВОЈНИ ПЛАН ШКОЛЕ</w:t>
      </w:r>
    </w:p>
    <w:p w:rsidR="005D6B43" w:rsidRDefault="005D6B43" w:rsidP="003F6439">
      <w:pPr>
        <w:jc w:val="center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sz w:val="36"/>
          <w:szCs w:val="36"/>
          <w:lang w:val="sr-Cyrl-CS"/>
        </w:rPr>
        <w:t>20</w:t>
      </w:r>
      <w:r w:rsidRPr="00BC73CA">
        <w:rPr>
          <w:rFonts w:ascii="Times New Roman" w:hAnsi="Times New Roman"/>
          <w:b/>
          <w:sz w:val="36"/>
          <w:szCs w:val="36"/>
          <w:lang w:val="ru-RU"/>
        </w:rPr>
        <w:t>2</w:t>
      </w:r>
      <w:r>
        <w:rPr>
          <w:rFonts w:ascii="Times New Roman" w:hAnsi="Times New Roman"/>
          <w:b/>
          <w:sz w:val="36"/>
          <w:szCs w:val="36"/>
          <w:lang w:val="sr-Cyrl-CS"/>
        </w:rPr>
        <w:t>1 – 202</w:t>
      </w:r>
      <w:r w:rsidRPr="00BC73CA">
        <w:rPr>
          <w:rFonts w:ascii="Times New Roman" w:hAnsi="Times New Roman"/>
          <w:b/>
          <w:sz w:val="36"/>
          <w:szCs w:val="36"/>
          <w:lang w:val="ru-RU"/>
        </w:rPr>
        <w:t>5</w:t>
      </w:r>
      <w:r w:rsidRPr="009F287D">
        <w:rPr>
          <w:rFonts w:ascii="Times New Roman" w:hAnsi="Times New Roman"/>
          <w:b/>
          <w:sz w:val="36"/>
          <w:szCs w:val="36"/>
          <w:lang w:val="sr-Cyrl-CS"/>
        </w:rPr>
        <w:t>.</w:t>
      </w:r>
    </w:p>
    <w:p w:rsidR="005D6B43" w:rsidRPr="009F287D" w:rsidRDefault="005D6B43" w:rsidP="009F287D">
      <w:pPr>
        <w:rPr>
          <w:rFonts w:ascii="Times New Roman" w:hAnsi="Times New Roman"/>
          <w:b/>
          <w:sz w:val="32"/>
          <w:szCs w:val="32"/>
          <w:lang w:val="sr-Cyrl-CS"/>
        </w:rPr>
      </w:pPr>
    </w:p>
    <w:p w:rsidR="005D6B43" w:rsidRDefault="005D6B43" w:rsidP="003F6439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>Петровац на Млави</w:t>
      </w:r>
    </w:p>
    <w:p w:rsidR="005D6B43" w:rsidRPr="00DF5A13" w:rsidRDefault="005D6B43" w:rsidP="003F64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16BC">
        <w:rPr>
          <w:rFonts w:ascii="Times New Roman" w:hAnsi="Times New Roman"/>
          <w:b/>
          <w:sz w:val="28"/>
          <w:szCs w:val="28"/>
          <w:lang w:val="ru-RU"/>
        </w:rPr>
        <w:t>фебруар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 xml:space="preserve"> 2021.</w:t>
      </w:r>
    </w:p>
    <w:p w:rsidR="005D6B43" w:rsidRPr="00D43CC5" w:rsidRDefault="005D6B43" w:rsidP="00C9674D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lastRenderedPageBreak/>
        <w:t>ЛИЧНА КАРТА ШКОЛЕ</w:t>
      </w:r>
    </w:p>
    <w:p w:rsidR="005D6B43" w:rsidRPr="00D43CC5" w:rsidRDefault="005D6B43" w:rsidP="00C9674D">
      <w:pPr>
        <w:jc w:val="center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5D6B43" w:rsidRPr="00D43CC5" w:rsidRDefault="005D6B43" w:rsidP="00156BB0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Основна школа ''Бата Булић'', као тадашња мала сеоска школа у селу Свини (касније Петровац) настала је давне 1834. године. У тим првим годинама постојања имала је  12 ученика у две класе  - старијој и млађој,  а ученике је поучавао учитељ Ђорђе Живковић.  Током скоро два века постојања, као једина школа у насељу Петровац на Млави,  Школа се развијала и прерасла у модерну образовно-васпитну установу.</w:t>
      </w:r>
    </w:p>
    <w:p w:rsidR="005D6B43" w:rsidRPr="00D43CC5" w:rsidRDefault="005D6B43" w:rsidP="00156BB0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Школске 2020/21. године ОШ ''Бата Булић'' обухвата матичну школу у Петровцу на Млави и пет  издвојених одељења у насељима - Лесковац, Кнежица, Лопушник, Бошњак и Велики Поповац, као и једно одељење за ученике са сметњама у развоју. Наставу похађа 832 ученика, а образовно-васпитни рад реализује 23 наставника у разредној настави (наставници разредне наставе, страног језика и верске наставе),  37 наставника у предметној настави, 1 наставник у одељењу за ученике са сметњама у развоју и три стручна сарадника (педагог, психолог, библиотекар).  Поред  управе школе  (директор, секретар и шеф рачуноводства) и наставног особља, послове у школи обављају и  2 административно-финансијска радника, 15 помоћно-техничких радника и 2 радника у ђачкој кухињи.</w:t>
      </w:r>
    </w:p>
    <w:p w:rsidR="005D6B43" w:rsidRPr="00221274" w:rsidRDefault="005D6B43" w:rsidP="00407B3F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Школу у претходном периоду карактерише промовисање инклузивне културе и праксе, </w:t>
      </w:r>
      <w:r w:rsidRPr="00F42E1F">
        <w:rPr>
          <w:rFonts w:ascii="Times New Roman" w:hAnsi="Times New Roman"/>
          <w:sz w:val="24"/>
          <w:szCs w:val="24"/>
          <w:lang w:val="sr-Cyrl-CS"/>
        </w:rPr>
        <w:t>опремање школе материјално-техничким ресурсима, подстицање стручног усавршавања наставника, успеси ученика на окружним и републичким такмичењима.</w:t>
      </w:r>
    </w:p>
    <w:p w:rsidR="005D6B43" w:rsidRPr="00221274" w:rsidRDefault="004F457C" w:rsidP="00221274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noProof/>
        </w:rPr>
        <w:pict>
          <v:shape id="_x0000_s1026" type="#_x0000_t75" style="position:absolute;left:0;text-align:left;margin-left:382.6pt;margin-top:.25pt;width:209.25pt;height:164.9pt;z-index:1" fillcolor="#f0a22e">
            <v:imagedata r:id="rId9" o:title=""/>
            <v:shadow color="#fbeec9"/>
          </v:shape>
          <o:OLEObject Type="Embed" ProgID="Word.Document.12" ShapeID="_x0000_s1026" DrawAspect="Content" ObjectID="_1674469326" r:id="rId10"/>
        </w:pict>
      </w:r>
      <w:r w:rsidR="005D6B43">
        <w:rPr>
          <w:rFonts w:ascii="Times New Roman" w:hAnsi="Times New Roman"/>
          <w:noProof/>
          <w:sz w:val="28"/>
          <w:szCs w:val="28"/>
          <w:lang w:val="sr-Cyrl-CS"/>
        </w:rPr>
        <w:t xml:space="preserve">              </w:t>
      </w:r>
      <w:r w:rsidR="007212B8">
        <w:rPr>
          <w:rFonts w:ascii="Times New Roman" w:hAnsi="Times New Roman"/>
          <w:noProof/>
          <w:sz w:val="28"/>
          <w:szCs w:val="28"/>
        </w:rPr>
        <w:pict>
          <v:shape id="_x0000_i1026" type="#_x0000_t75" alt="http://www.mladost.rs/wp-content/uploads/2013/11/stara-osnovna-skola-1.jpg" style="width:231.9pt;height:154.9pt;visibility:visible">
            <v:imagedata r:id="rId11" o:title=""/>
          </v:shape>
        </w:pict>
      </w:r>
    </w:p>
    <w:p w:rsidR="005D6B43" w:rsidRDefault="005D6B43" w:rsidP="003F6439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МИСИЈА ШКОЛЕ</w:t>
      </w:r>
    </w:p>
    <w:p w:rsidR="005D6B43" w:rsidRPr="00DF5A13" w:rsidRDefault="005D6B43" w:rsidP="00C678E7">
      <w:pPr>
        <w:ind w:firstLine="720"/>
        <w:jc w:val="both"/>
        <w:rPr>
          <w:rFonts w:ascii="Times New Roman" w:hAnsi="Times New Roman"/>
          <w:b/>
          <w:i/>
          <w:sz w:val="40"/>
          <w:szCs w:val="40"/>
          <w:lang w:val="ru-RU"/>
        </w:rPr>
      </w:pP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 xml:space="preserve">Наша школа 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>мотивише све ученике да стичу нова знања, подржавајући њихова интересовања и успехе кроз квалитетну и креативну наставу.</w:t>
      </w:r>
    </w:p>
    <w:p w:rsidR="005D6B43" w:rsidRPr="00BA41A4" w:rsidRDefault="004F457C" w:rsidP="00BA41A4">
      <w:pPr>
        <w:ind w:firstLine="7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pict>
          <v:shape id="Picture 3" o:spid="_x0000_i1027" type="#_x0000_t75" alt="j0078794" style="width:114.7pt;height:170.8pt;visibility:visible">
            <v:imagedata r:id="rId12" o:title=""/>
          </v:shape>
        </w:pict>
      </w:r>
    </w:p>
    <w:p w:rsidR="005D6B43" w:rsidRPr="008516BC" w:rsidRDefault="005D6B43" w:rsidP="00DF5A13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ВИЗИЈА ШКОЛЕ</w:t>
      </w:r>
    </w:p>
    <w:p w:rsidR="005D6B43" w:rsidRPr="008516BC" w:rsidRDefault="005D6B43" w:rsidP="00221274">
      <w:pPr>
        <w:ind w:firstLine="720"/>
        <w:jc w:val="both"/>
        <w:rPr>
          <w:rFonts w:ascii="Times New Roman" w:hAnsi="Times New Roman"/>
          <w:b/>
          <w:i/>
          <w:sz w:val="40"/>
          <w:szCs w:val="40"/>
          <w:lang w:val="ru-RU"/>
        </w:rPr>
      </w:pP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 xml:space="preserve">Желимо да нам школа заблиста успесима, знањем, 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 xml:space="preserve">развијеним компетенцијама, </w:t>
      </w: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 xml:space="preserve">поштовањем 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 xml:space="preserve">различитости, </w:t>
      </w: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>права и одговорности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>,</w:t>
      </w: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 xml:space="preserve"> у уређеном и пријатном амбијенту, коришћењем савремених метода учења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>,</w:t>
      </w:r>
      <w:r w:rsidRPr="00DF5A13">
        <w:rPr>
          <w:rFonts w:ascii="Times New Roman" w:hAnsi="Times New Roman"/>
          <w:b/>
          <w:i/>
          <w:sz w:val="40"/>
          <w:szCs w:val="40"/>
          <w:lang w:val="sr-Cyrl-CS"/>
        </w:rPr>
        <w:t xml:space="preserve"> уз које напредују СВИ</w:t>
      </w:r>
      <w:r w:rsidRPr="008516BC">
        <w:rPr>
          <w:rFonts w:ascii="Times New Roman" w:hAnsi="Times New Roman"/>
          <w:b/>
          <w:i/>
          <w:sz w:val="40"/>
          <w:szCs w:val="40"/>
          <w:lang w:val="ru-RU"/>
        </w:rPr>
        <w:t>.</w:t>
      </w:r>
    </w:p>
    <w:p w:rsidR="005D6B43" w:rsidRPr="00D43CC5" w:rsidRDefault="005D6B43" w:rsidP="00FA7554">
      <w:pPr>
        <w:pStyle w:val="Pasussalistom"/>
        <w:ind w:left="0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lastRenderedPageBreak/>
        <w:t>Анализа стања</w:t>
      </w:r>
    </w:p>
    <w:p w:rsidR="005D6B43" w:rsidRPr="00D43CC5" w:rsidRDefault="005D6B43" w:rsidP="00C9674D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t>КЉУЧНЕ ОБЛАСТИ  КВАЛИТЕТА РАДА ШКОЛЕ</w:t>
      </w:r>
    </w:p>
    <w:p w:rsidR="005D6B43" w:rsidRPr="00D43CC5" w:rsidRDefault="005D6B43" w:rsidP="004B4CD3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t>(полазиште, резултати самовредновања и спољашњег вредновања)</w:t>
      </w:r>
    </w:p>
    <w:p w:rsidR="005D6B43" w:rsidRPr="00A26184" w:rsidRDefault="004F457C" w:rsidP="004B4CD3">
      <w:pPr>
        <w:jc w:val="center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noProof/>
          <w:sz w:val="32"/>
          <w:szCs w:val="32"/>
        </w:rPr>
        <w:pict>
          <v:shape id="Picture 5" o:spid="_x0000_i1028" type="#_x0000_t75" style="width:133.95pt;height:164.1pt;visibility:visible">
            <v:imagedata r:id="rId13" o:title=""/>
          </v:shape>
        </w:pict>
      </w:r>
    </w:p>
    <w:p w:rsidR="005D6B43" w:rsidRDefault="005D6B43" w:rsidP="00437383">
      <w:pPr>
        <w:jc w:val="both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sz w:val="32"/>
          <w:szCs w:val="32"/>
          <w:lang w:val="sr-Cyrl-CS"/>
        </w:rPr>
        <w:tab/>
      </w:r>
    </w:p>
    <w:p w:rsidR="005D6B43" w:rsidRPr="00D43CC5" w:rsidRDefault="005D6B43" w:rsidP="006D4D41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Полазиште за креирање Развојног плана представљају резултати самовредновања обављеног од октобра до децембра 2020., резултати спољашњег вредновања обављеног фебруара 2014., резултати самовредновања области </w:t>
      </w:r>
      <w:r w:rsidRPr="00D43CC5">
        <w:rPr>
          <w:rFonts w:ascii="Times New Roman" w:hAnsi="Times New Roman"/>
          <w:i/>
          <w:sz w:val="24"/>
          <w:szCs w:val="24"/>
          <w:lang w:val="sr-Cyrl-CS"/>
        </w:rPr>
        <w:t>Настава и учење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 (децембар </w:t>
      </w:r>
      <w:r w:rsidRPr="00D43CC5">
        <w:rPr>
          <w:rFonts w:ascii="Times New Roman" w:hAnsi="Times New Roman"/>
          <w:sz w:val="24"/>
          <w:szCs w:val="24"/>
          <w:lang w:val="sr-Latn-CS"/>
        </w:rPr>
        <w:t>2018.</w:t>
      </w:r>
      <w:r w:rsidRPr="00D43CC5">
        <w:rPr>
          <w:rFonts w:ascii="Times New Roman" w:hAnsi="Times New Roman"/>
          <w:sz w:val="24"/>
          <w:szCs w:val="24"/>
          <w:lang w:val="sr-Cyrl-CS"/>
        </w:rPr>
        <w:t>), резултати анкетирања наставника и ученика о реализацији наставе на даљину (мај 2020.) и предлози Ученичког парламента, Савета родитеља, Наставничког већа и Школског одбора (јануар 2021.)</w:t>
      </w:r>
    </w:p>
    <w:p w:rsidR="005D6B43" w:rsidRPr="00D43CC5" w:rsidRDefault="005D6B43" w:rsidP="00437383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ab/>
        <w:t>Стручни актив за развојно планирање анализирао је и оствареност Развојног плана 2015-2020. године и узео у обзир остварене резултате при изради новог Развојног плана школе.</w:t>
      </w:r>
    </w:p>
    <w:p w:rsidR="005D6B43" w:rsidRPr="008516BC" w:rsidRDefault="005D6B43" w:rsidP="00221274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ab/>
        <w:t xml:space="preserve">Развојни план креирали су чланови Стручног Актива за развојно планирање у саставу: Драгана Бранковић, Милена Васић, Мирјана Јовановић, Саша Радосављевић, Мирјана Савић, </w:t>
      </w:r>
      <w:r w:rsidRPr="008516BC">
        <w:rPr>
          <w:rFonts w:ascii="Times New Roman" w:hAnsi="Times New Roman"/>
          <w:sz w:val="24"/>
          <w:szCs w:val="24"/>
          <w:lang w:val="sr-Cyrl-CS"/>
        </w:rPr>
        <w:t>Анђела Миљковић (Ученички парламент)</w:t>
      </w:r>
      <w:r w:rsidRPr="00254F1B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8516BC">
        <w:rPr>
          <w:rFonts w:ascii="Times New Roman" w:hAnsi="Times New Roman"/>
          <w:sz w:val="24"/>
          <w:szCs w:val="24"/>
          <w:lang w:val="sr-Cyrl-CS"/>
        </w:rPr>
        <w:t>Ирена Муљајић (Савет родитеља)</w:t>
      </w:r>
      <w:r w:rsidRPr="00254F1B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Pr="008516BC">
        <w:rPr>
          <w:rFonts w:ascii="Times New Roman" w:hAnsi="Times New Roman"/>
          <w:sz w:val="24"/>
          <w:szCs w:val="24"/>
          <w:lang w:val="sr-Cyrl-CS"/>
        </w:rPr>
        <w:t>Данијела Стокић (Школски одбор).</w:t>
      </w:r>
    </w:p>
    <w:p w:rsidR="005D6B43" w:rsidRDefault="005D6B43" w:rsidP="007B2FB1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313860">
        <w:rPr>
          <w:rFonts w:ascii="Times New Roman" w:hAnsi="Times New Roman"/>
          <w:b/>
          <w:i/>
          <w:sz w:val="32"/>
          <w:szCs w:val="32"/>
          <w:lang w:val="sr-Cyrl-CS"/>
        </w:rPr>
        <w:lastRenderedPageBreak/>
        <w:t>Резултати самовредновања</w:t>
      </w:r>
    </w:p>
    <w:p w:rsidR="005D6B43" w:rsidRPr="00313860" w:rsidRDefault="007212B8" w:rsidP="007B2FB1">
      <w:pPr>
        <w:jc w:val="center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noProof/>
          <w:sz w:val="32"/>
          <w:szCs w:val="32"/>
        </w:rPr>
        <w:pict>
          <v:shape id="Picture 4" o:spid="_x0000_i1029" type="#_x0000_t75" alt="https://encrypted-tbn2.gstatic.com/images?q=tbn:ANd9GcTvKL4Sjbjv0C36xyxMGjQHL8isnEYzgEYw83nYkBbHSb8YhrdUhA" style="width:123.9pt;height:111.35pt;visibility:visible">
            <v:imagedata r:id="rId14" o:title=""/>
          </v:shape>
        </w:pict>
      </w:r>
    </w:p>
    <w:p w:rsidR="005D6B43" w:rsidRPr="00D43CC5" w:rsidRDefault="005D6B43" w:rsidP="007B2256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color w:val="FF0000"/>
          <w:sz w:val="32"/>
          <w:szCs w:val="32"/>
          <w:lang w:val="sr-Cyrl-CS"/>
        </w:rPr>
        <w:tab/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Самовредновање шест кључних области квалитета рада школе, на основу Правилника о стандардима квалитета рада установе (Сл.гласник РС – Просветни гласник, бр. 14/2018) обавили су чланови Тима за самовредновање у саставу: Маја Милојковић Василијевић, Милена Васић, Катарина Илић Гомилановић, Бојана Шпирић, Аница Добросављевић, Борислава Тасић, Анђелина Андрејић (представник УП) и Ивана Јевремовић (представник СР). </w:t>
      </w:r>
      <w:r w:rsidRPr="00D43CC5">
        <w:rPr>
          <w:rFonts w:ascii="Times New Roman" w:hAnsi="Times New Roman"/>
          <w:sz w:val="24"/>
          <w:szCs w:val="24"/>
          <w:lang w:val="sr-Cyrl-CS"/>
        </w:rPr>
        <w:tab/>
        <w:t xml:space="preserve">Самовредновање је реализовано путем 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попуњавања 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онлајн упитника за наставнике, ученике и родитеље,  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чек-листе 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за самовредновање области квалитета - програмирање, планирање и извештавање и анализе извештаја о резултатима завршних испита 2015/16 – 2019/20, на основу анализа Завода за вредновање квалитета образовања и васпитања. </w:t>
      </w:r>
      <w:r w:rsidRPr="00BC73CA">
        <w:rPr>
          <w:rFonts w:ascii="Times New Roman" w:hAnsi="Times New Roman"/>
          <w:sz w:val="24"/>
          <w:szCs w:val="24"/>
          <w:lang w:val="ru-RU"/>
        </w:rPr>
        <w:t>У обзир је узето и самовредновање области Н</w:t>
      </w:r>
      <w:r w:rsidRPr="00D43CC5">
        <w:rPr>
          <w:rFonts w:ascii="Times New Roman" w:hAnsi="Times New Roman"/>
          <w:sz w:val="24"/>
          <w:szCs w:val="24"/>
          <w:lang w:val="sr-Cyrl-CS"/>
        </w:rPr>
        <w:t>астава и учење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, обављено </w:t>
      </w:r>
      <w:r w:rsidRPr="00D43CC5">
        <w:rPr>
          <w:rFonts w:ascii="Times New Roman" w:hAnsi="Times New Roman"/>
          <w:sz w:val="24"/>
          <w:szCs w:val="24"/>
          <w:lang w:val="sr-Cyrl-CS"/>
        </w:rPr>
        <w:t>2018.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43CC5">
        <w:rPr>
          <w:rFonts w:ascii="Times New Roman" w:hAnsi="Times New Roman"/>
          <w:sz w:val="24"/>
          <w:szCs w:val="24"/>
          <w:lang w:val="sr-Cyrl-CS"/>
        </w:rPr>
        <w:t>г</w:t>
      </w:r>
      <w:r w:rsidRPr="00BC73CA">
        <w:rPr>
          <w:rFonts w:ascii="Times New Roman" w:hAnsi="Times New Roman"/>
          <w:sz w:val="24"/>
          <w:szCs w:val="24"/>
          <w:lang w:val="ru-RU"/>
        </w:rPr>
        <w:t>одине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, резултати анкетирања наставника и ученика о реализацији наставе на даљину 2020. године и запажања и предлози Ученичког парламента. </w:t>
      </w:r>
    </w:p>
    <w:p w:rsidR="005D6B43" w:rsidRDefault="005D6B43" w:rsidP="00333988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ab/>
        <w:t xml:space="preserve">У процесу самовредновања учествовали су ученици, наставници у разредној и предметној настави, стручни сарадници, родитељи, управа школе и школски одбор. </w:t>
      </w:r>
    </w:p>
    <w:p w:rsidR="005D6B43" w:rsidRDefault="005D6B43" w:rsidP="00333988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Default="005D6B43" w:rsidP="00333988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Default="005D6B43" w:rsidP="00333988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Pr="00333988" w:rsidRDefault="005D6B43" w:rsidP="00333988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Pr="00DF5A13" w:rsidRDefault="005D6B43" w:rsidP="00060CA4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lastRenderedPageBreak/>
        <w:t>Идентификоване</w:t>
      </w:r>
      <w:r w:rsidRPr="00D43CC5">
        <w:rPr>
          <w:rFonts w:ascii="Times New Roman" w:hAnsi="Times New Roman"/>
          <w:sz w:val="32"/>
          <w:szCs w:val="32"/>
          <w:lang w:val="sr-Cyrl-CS"/>
        </w:rPr>
        <w:t xml:space="preserve"> </w:t>
      </w:r>
      <w:r w:rsidRPr="00D43CC5">
        <w:rPr>
          <w:rFonts w:ascii="Times New Roman" w:hAnsi="Times New Roman"/>
          <w:b/>
          <w:i/>
          <w:sz w:val="32"/>
          <w:szCs w:val="32"/>
          <w:lang w:val="sr-Cyrl-CS"/>
        </w:rPr>
        <w:t>јаке стране рада школе</w:t>
      </w:r>
      <w:r w:rsidRPr="00DF5A13">
        <w:rPr>
          <w:rFonts w:ascii="Times New Roman" w:hAnsi="Times New Roman"/>
          <w:b/>
          <w:i/>
          <w:sz w:val="32"/>
          <w:szCs w:val="32"/>
          <w:lang w:val="ru-RU"/>
        </w:rPr>
        <w:t xml:space="preserve"> у свим областима квалитета</w:t>
      </w:r>
    </w:p>
    <w:p w:rsidR="005D6B43" w:rsidRPr="00DF5A13" w:rsidRDefault="005D6B43" w:rsidP="00060CA4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5D6B43" w:rsidRPr="00333988" w:rsidRDefault="005D6B43" w:rsidP="00333988">
      <w:pPr>
        <w:pStyle w:val="Pasussalistom"/>
        <w:numPr>
          <w:ilvl w:val="0"/>
          <w:numId w:val="24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333988">
        <w:rPr>
          <w:rFonts w:ascii="Times New Roman" w:hAnsi="Times New Roman"/>
          <w:b/>
          <w:i/>
          <w:sz w:val="28"/>
          <w:szCs w:val="28"/>
          <w:lang w:val="sr-Cyrl-CS"/>
        </w:rPr>
        <w:t>Програмирање, планирање и извештавање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Развојни план, </w:t>
      </w:r>
      <w:r w:rsidRPr="00BC73CA">
        <w:rPr>
          <w:rFonts w:ascii="Times New Roman" w:hAnsi="Times New Roman"/>
          <w:sz w:val="24"/>
          <w:szCs w:val="24"/>
          <w:lang w:val="ru-RU"/>
        </w:rPr>
        <w:t>Школски програм</w:t>
      </w:r>
      <w:r w:rsidRPr="00F42E1F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Годишњи план рада школе </w:t>
      </w:r>
      <w:r w:rsidRPr="00F42E1F">
        <w:rPr>
          <w:rFonts w:ascii="Times New Roman" w:hAnsi="Times New Roman"/>
          <w:sz w:val="24"/>
          <w:szCs w:val="24"/>
          <w:lang w:val="sr-Cyrl-CS"/>
        </w:rPr>
        <w:t>заснивају се на прописаним законским начелима за израду;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У Развојном плану и Годишњем плану рада видљиве су специфичности школе; 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Годишњи план рада школе донет је у складу са Школским програмом, Развојним планом и годишњим календаром;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Годишњи извештај ослања се на садржај Годишњег плана рада и обухвата све релевантне активности које се одвијају у школи; </w:t>
      </w:r>
    </w:p>
    <w:p w:rsidR="005D6B43" w:rsidRPr="00BC73CA" w:rsidRDefault="005D6B43" w:rsidP="004D1224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Наставници користе међупредметне и предметне компетенције и стандарде за глобално планирање, а исходе постигнућа за оперативно планирање наставе.</w:t>
      </w:r>
    </w:p>
    <w:p w:rsidR="005D6B43" w:rsidRPr="00F42E1F" w:rsidRDefault="005D6B43" w:rsidP="00333988">
      <w:pPr>
        <w:pStyle w:val="Pasussalistom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Pr="00F42E1F" w:rsidRDefault="005D6B43" w:rsidP="00F42E1F">
      <w:pPr>
        <w:pStyle w:val="Pasussalistom"/>
        <w:ind w:left="0"/>
        <w:jc w:val="center"/>
        <w:rPr>
          <w:rFonts w:ascii="Times New Roman" w:hAnsi="Times New Roman"/>
          <w:sz w:val="28"/>
          <w:szCs w:val="28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2. Настава и учење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Наставници ефикасно управљају процесом учења на часу;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Наставници прилагођавају рад на часу образовно-васпитним потребама ученика; 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стичу знања, усвајају вредности, развијају вештине и компетенције на часу;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Сваки ученик има прилику да буде успешан на часу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5D6B43" w:rsidRPr="00F42E1F" w:rsidRDefault="005D6B43" w:rsidP="00333988">
      <w:pPr>
        <w:pStyle w:val="Pasussalistom"/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5D6B43" w:rsidRPr="00F42E1F" w:rsidRDefault="005D6B43" w:rsidP="00F42E1F">
      <w:pPr>
        <w:pStyle w:val="Pasussalistom"/>
        <w:ind w:left="0"/>
        <w:jc w:val="center"/>
        <w:rPr>
          <w:rFonts w:ascii="Times New Roman" w:hAnsi="Times New Roman"/>
          <w:sz w:val="28"/>
          <w:szCs w:val="28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3. Образовна постигнућа ученика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Просечна постигнућа ученика на завршном испиту из биологије током петогодишњег периода увек су изнад републичког просека;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Ученици који су добијали додатну образовну подршку у редовним одељењима и одељењу за ученике са сметњама у развоју, на прилагођеном завршном испиту увек остварују резултате у складу са индивидуалним циљевима и исходима учења; </w:t>
      </w:r>
    </w:p>
    <w:p w:rsidR="005D6B43" w:rsidRPr="00221274" w:rsidRDefault="005D6B43" w:rsidP="00221274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се реализује програм припреме за завршни испит, на основу потреба ученика и резултата праћења образовних постигнућа ученика осмог разреда на заврш</w:t>
      </w:r>
      <w:r>
        <w:rPr>
          <w:rFonts w:ascii="Times New Roman" w:hAnsi="Times New Roman"/>
          <w:sz w:val="24"/>
          <w:szCs w:val="24"/>
          <w:lang w:val="sr-Cyrl-CS"/>
        </w:rPr>
        <w:t>ним и пробним завршним испитима.</w:t>
      </w:r>
    </w:p>
    <w:p w:rsidR="005D6B43" w:rsidRPr="00BC73CA" w:rsidRDefault="005D6B43" w:rsidP="00333988">
      <w:pPr>
        <w:pStyle w:val="Pasussalistom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F42E1F" w:rsidRDefault="005D6B43" w:rsidP="00F42E1F">
      <w:pPr>
        <w:pStyle w:val="Pasussalistom"/>
        <w:ind w:left="0"/>
        <w:jc w:val="center"/>
        <w:rPr>
          <w:rFonts w:ascii="Times New Roman" w:hAnsi="Times New Roman"/>
          <w:sz w:val="28"/>
          <w:szCs w:val="28"/>
          <w:lang w:val="sr-Cyrl-CS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lastRenderedPageBreak/>
        <w:t>4. Подршка ученицима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функционише систем пружања подршке свим ученицима;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пружању подршке ученицима школа укључује породицу и релевантне институције;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функционише систем пружања подршке ученицима из осетљивих група и ученицима са изузетним способностима;</w:t>
      </w:r>
    </w:p>
    <w:p w:rsidR="005D6B43" w:rsidRPr="00221274" w:rsidRDefault="005D6B43" w:rsidP="00333988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Школа пружа подршку ученицима при преласку из ј</w:t>
      </w:r>
      <w:r>
        <w:rPr>
          <w:rFonts w:ascii="Times New Roman" w:hAnsi="Times New Roman"/>
          <w:sz w:val="24"/>
          <w:szCs w:val="24"/>
          <w:lang w:val="sr-Cyrl-CS"/>
        </w:rPr>
        <w:t>едног у други циклус образовања.</w:t>
      </w:r>
    </w:p>
    <w:p w:rsidR="005D6B43" w:rsidRPr="00F42E1F" w:rsidRDefault="005D6B43" w:rsidP="00333988">
      <w:pPr>
        <w:pStyle w:val="Pasussalistom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D6B43" w:rsidRPr="00F42E1F" w:rsidRDefault="005D6B43" w:rsidP="00F42E1F">
      <w:pPr>
        <w:pStyle w:val="Pasussalistom"/>
        <w:ind w:left="0"/>
        <w:jc w:val="center"/>
        <w:rPr>
          <w:rFonts w:ascii="Times New Roman" w:hAnsi="Times New Roman"/>
          <w:sz w:val="28"/>
          <w:szCs w:val="28"/>
          <w:lang w:val="sr-Cyrl-CS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5. Етос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су успостављени добри међуљудски односи;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Резултати ученика и наставника се подржавају и промовишу;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функционише систем заштите од насиља и брига о безбедности ученика;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Међу ученицима постоје добра комуникација, сарадња и солидарност;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је развијена међусобна сарадња између ученика, наставника, учитеља и стручних сарадника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5D6B43" w:rsidRPr="00F42E1F" w:rsidRDefault="005D6B43" w:rsidP="00F42E1F">
      <w:pPr>
        <w:pStyle w:val="Pasussalistom"/>
        <w:ind w:left="1080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Pr="00BC73CA" w:rsidRDefault="005D6B43" w:rsidP="00F42E1F">
      <w:pPr>
        <w:pStyle w:val="Pasussalistom"/>
        <w:ind w:left="1080"/>
        <w:jc w:val="center"/>
        <w:rPr>
          <w:rFonts w:ascii="Times New Roman" w:hAnsi="Times New Roman"/>
          <w:sz w:val="28"/>
          <w:szCs w:val="28"/>
          <w:lang w:val="ru-RU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 xml:space="preserve">6. </w:t>
      </w:r>
      <w:r w:rsidRPr="00BC73CA">
        <w:rPr>
          <w:rFonts w:ascii="Times New Roman" w:hAnsi="Times New Roman"/>
          <w:b/>
          <w:i/>
          <w:sz w:val="28"/>
          <w:szCs w:val="28"/>
          <w:lang w:val="ru-RU"/>
        </w:rPr>
        <w:t>Организација рада школ</w:t>
      </w: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е, управљање људским и материјалним ресурсима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Руковођење директора је у функцији развоја и унапређивања рада школе;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школи функционише систем за праћење и вредновање квалитета рада;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Људски ресурси су у функцији квалитета рада школе;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Школа подржава иницијативу и развија предузетнички дух;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Хигијена у школи је боља у односу на претходни период;</w:t>
      </w:r>
    </w:p>
    <w:p w:rsidR="005D6B43" w:rsidRPr="00BC73CA" w:rsidRDefault="005D6B43" w:rsidP="002C63C7">
      <w:pPr>
        <w:pStyle w:val="Pasussalistom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Солидна је опремљеност и уређеност школског простора.</w:t>
      </w:r>
      <w:r w:rsidRPr="00F42E1F">
        <w:rPr>
          <w:rFonts w:ascii="Times New Roman" w:hAnsi="Times New Roman"/>
          <w:sz w:val="28"/>
          <w:szCs w:val="28"/>
          <w:lang w:val="sr-Cyrl-CS"/>
        </w:rPr>
        <w:t xml:space="preserve"> </w:t>
      </w:r>
    </w:p>
    <w:p w:rsidR="005D6B4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5D6B4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5D6B43" w:rsidRPr="00DF5A1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6B43" w:rsidRPr="00DF5A1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6B43" w:rsidRPr="00DF5A1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6B43" w:rsidRPr="00DF5A13" w:rsidRDefault="005D6B43" w:rsidP="00313860">
      <w:pPr>
        <w:pStyle w:val="Pasussalistom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6B43" w:rsidRPr="00F42E1F" w:rsidRDefault="005D6B43" w:rsidP="00D43CC5">
      <w:pPr>
        <w:ind w:left="360" w:firstLine="360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F42E1F">
        <w:rPr>
          <w:rFonts w:ascii="Times New Roman" w:hAnsi="Times New Roman"/>
          <w:b/>
          <w:i/>
          <w:sz w:val="32"/>
          <w:szCs w:val="32"/>
          <w:lang w:val="sr-Cyrl-CS"/>
        </w:rPr>
        <w:lastRenderedPageBreak/>
        <w:t>Идентификоване стране рада школе које је потребно унапредити</w:t>
      </w:r>
    </w:p>
    <w:p w:rsidR="005D6B43" w:rsidRPr="00F42E1F" w:rsidRDefault="005D6B43" w:rsidP="00F42E1F">
      <w:pPr>
        <w:pStyle w:val="Pasussalistom"/>
        <w:numPr>
          <w:ilvl w:val="0"/>
          <w:numId w:val="25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Програмирање, планирање и извештавање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Садржај Школског програма више се ослања на програме наставе и учења а мање на специфичности установе;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Делови Годишњег програма нису увек међусобно усклађени и повезани;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Планови органа, тела и тимова делимично су шаблонизовани и не одражавају нужно актуелне промене или процесе који се дешавају у школи;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оперативним плановима и дневним припремама и даље је уочљива оријентација на активности наставника;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Активности и механизми за праћење и извештавање се ретко предвиђа у плановима;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Планирање допунске наставе и додатног рада оријентисано је више на садржаје, а мање је засновано на праћењу постигнућа ученика;</w:t>
      </w:r>
    </w:p>
    <w:p w:rsidR="005D6B43" w:rsidRPr="00BC73CA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 xml:space="preserve">У школи недостаје спровођење испитивања интересовања ученика за слободне активности и њихова организација заснована на резултатима тог испитивања; </w:t>
      </w:r>
    </w:p>
    <w:p w:rsidR="005D6B43" w:rsidRPr="00221274" w:rsidRDefault="005D6B43" w:rsidP="00E9483C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Припреме за наставни рад не садрже самовредновање или рефлексију на одржани час.</w:t>
      </w:r>
    </w:p>
    <w:p w:rsidR="005D6B43" w:rsidRPr="00F42E1F" w:rsidRDefault="005D6B43" w:rsidP="00333988">
      <w:pPr>
        <w:pStyle w:val="Pasussalistom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Pr="00F42E1F" w:rsidRDefault="005D6B43" w:rsidP="00F42E1F">
      <w:pPr>
        <w:pStyle w:val="Pasussalistom"/>
        <w:numPr>
          <w:ilvl w:val="0"/>
          <w:numId w:val="25"/>
        </w:numPr>
        <w:ind w:left="142"/>
        <w:jc w:val="center"/>
        <w:rPr>
          <w:rFonts w:ascii="Times New Roman" w:hAnsi="Times New Roman"/>
          <w:sz w:val="28"/>
          <w:szCs w:val="28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Настава и учење</w:t>
      </w:r>
    </w:p>
    <w:p w:rsidR="005D6B43" w:rsidRPr="00F42E1F" w:rsidRDefault="005D6B43" w:rsidP="00333988">
      <w:pPr>
        <w:pStyle w:val="Pasussalistom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Наставници не поучавају ученике техникама учења;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Недовољно је заступљено самооцењивање и међусобно оцењивање ученика у настави;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Ученицима се ређе даје могућност избора начина учења или материјала;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Пројекти у настави нису довољно коришћени</w:t>
      </w:r>
      <w:r>
        <w:rPr>
          <w:rFonts w:ascii="Times New Roman" w:hAnsi="Times New Roman"/>
          <w:sz w:val="24"/>
          <w:szCs w:val="24"/>
          <w:lang w:val="sr-Cyrl-CS"/>
        </w:rPr>
        <w:t xml:space="preserve"> за развој међупредметних компетенција;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којима је потребна додатна подршка не учествују довољно у заједничким активностима одељења;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сматрају да фокус наставника треба померити са оцењивања ка пружању знања и развоју компетенција;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Грешке у учењу и слободно постављање питања не користе се довољно за унапређивање учења;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онлајн настави присутна је оптерећеност ученика домаћим задацима;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онлајн настави не користе се довољно методе, облици рада и алати који омогућавају интеракцију наставника са ученицима и интеракцију ученика међусобно;</w:t>
      </w:r>
    </w:p>
    <w:p w:rsidR="005D6B43" w:rsidRPr="0047092C" w:rsidRDefault="005D6B43" w:rsidP="00333988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 оцењивању ученика у непосредној и онлајн настави не користе се довољно технике формативног оцењивања и други прописани поступци оцењивања, осим усмене и писмене провере  постигну</w:t>
      </w:r>
    </w:p>
    <w:p w:rsidR="005D6B43" w:rsidRPr="00F42E1F" w:rsidRDefault="005D6B43" w:rsidP="00F42E1F">
      <w:pPr>
        <w:pStyle w:val="Pasussalistom"/>
        <w:numPr>
          <w:ilvl w:val="0"/>
          <w:numId w:val="25"/>
        </w:numPr>
        <w:jc w:val="center"/>
        <w:rPr>
          <w:rFonts w:ascii="Times New Roman" w:hAnsi="Times New Roman"/>
          <w:sz w:val="28"/>
          <w:szCs w:val="28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lastRenderedPageBreak/>
        <w:t>Образовна постигнућа ученика</w:t>
      </w:r>
    </w:p>
    <w:p w:rsidR="005D6B43" w:rsidRPr="00F42E1F" w:rsidRDefault="005D6B43" w:rsidP="00333988">
      <w:pPr>
        <w:pStyle w:val="Pasussalistom"/>
        <w:jc w:val="center"/>
        <w:rPr>
          <w:rFonts w:ascii="Times New Roman" w:hAnsi="Times New Roman"/>
          <w:sz w:val="24"/>
          <w:szCs w:val="24"/>
        </w:rPr>
      </w:pP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Резултати ученика на завршним испитима из српског језика и математике су углавном испод нивоа републичког просека (од пет школских година, само у једној су изнад републичког просека);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Основни, средњи и напредни ниво стандарда постигнућа не достиже очекивани проценат ученика сваке школске године, а проценат ученика који не достижу ни основни ниво креће се и до 27%;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Просећна постигнућа ученика на комбинованом тесту из хемије, историје и географије, а посебно из физике, углавном су испод републичког просека;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Постоји изражена неуједначеност у постигнућима различитих одељења на завршном испиту из српског језика и математике;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Нема релевантних показатеља да ученици који похађају допунску наставу и додатни рад остварују напредак у учењу у складу са индивидуалним потребама;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Резултати националних и међународних тестирања не користе се функционално за унапређивање наставе и учења.</w:t>
      </w:r>
    </w:p>
    <w:p w:rsidR="005D6B43" w:rsidRPr="00BC73CA" w:rsidRDefault="005D6B43" w:rsidP="00333988">
      <w:pPr>
        <w:pStyle w:val="Pasussalistom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F42E1F" w:rsidRDefault="005D6B43" w:rsidP="00F42E1F">
      <w:pPr>
        <w:pStyle w:val="Pasussalistom"/>
        <w:numPr>
          <w:ilvl w:val="0"/>
          <w:numId w:val="25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Подршка ученицима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Подршка запослених ученицима у тренуцима када им је она потребна  није правовремена;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Недовољно је интересовање наставника за интересовања и живот ученика ван школе;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Нема довољно ванннаставних активности у школи које би одговарале интересовањима ученика, као и масовних спортских и других такмичења и манифестација;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не препознају да се у школи подстиче и њихов лични, професионални и социјални развој;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из осетљивих група остају ускраћени за квалитетније учење у условима онлајн наставе због недостатка канала комуникације;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имају утисак да највише подстицаја од стране наставника (посвећено време, додатна објашњења, подршка) добијају ученици који учествују на такмичењима;</w:t>
      </w:r>
    </w:p>
    <w:p w:rsidR="005D6B43" w:rsidRPr="00060CA4" w:rsidRDefault="005D6B43" w:rsidP="00221274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 сматрају да наставници подстичу ученике у складу са својим очекивањима од њих и желе веће поверење наставника у њихове могућности.</w:t>
      </w:r>
    </w:p>
    <w:p w:rsidR="005D6B43" w:rsidRPr="00DF5A13" w:rsidRDefault="005D6B43" w:rsidP="00060CA4">
      <w:pPr>
        <w:pStyle w:val="Pasussalistom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DF5A13" w:rsidRDefault="005D6B43" w:rsidP="00060CA4">
      <w:pPr>
        <w:pStyle w:val="Pasussalistom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221274" w:rsidRDefault="005D6B43" w:rsidP="00060CA4">
      <w:pPr>
        <w:pStyle w:val="Pasussalistom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F42E1F" w:rsidRDefault="005D6B43" w:rsidP="00F42E1F">
      <w:pPr>
        <w:pStyle w:val="Pasussalistom"/>
        <w:numPr>
          <w:ilvl w:val="0"/>
          <w:numId w:val="25"/>
        </w:numPr>
        <w:ind w:left="426"/>
        <w:jc w:val="center"/>
        <w:rPr>
          <w:rFonts w:ascii="Times New Roman" w:hAnsi="Times New Roman"/>
          <w:sz w:val="28"/>
          <w:szCs w:val="28"/>
          <w:lang w:val="sr-Cyrl-CS"/>
        </w:rPr>
      </w:pP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lastRenderedPageBreak/>
        <w:t>Етос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Школа не развија довољно своју препознатљивост као центар иновација и васпитно-образовне изузетности у широј и ужој средини;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Ученицима сметају понашања неких ученика – непоштовање правила, насилно и недолично понашање, небрига о хигијени у школи и школском дворишту.</w:t>
      </w:r>
    </w:p>
    <w:p w:rsidR="005D6B43" w:rsidRPr="00F42E1F" w:rsidRDefault="005D6B43" w:rsidP="00333988">
      <w:pPr>
        <w:pStyle w:val="Pasussalistom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Pr="00BC73CA" w:rsidRDefault="005D6B43" w:rsidP="00F42E1F">
      <w:pPr>
        <w:pStyle w:val="Pasussalistom"/>
        <w:numPr>
          <w:ilvl w:val="0"/>
          <w:numId w:val="25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 w:rsidRPr="00BC73CA">
        <w:rPr>
          <w:rFonts w:ascii="Times New Roman" w:hAnsi="Times New Roman"/>
          <w:b/>
          <w:i/>
          <w:sz w:val="28"/>
          <w:szCs w:val="28"/>
          <w:lang w:val="ru-RU"/>
        </w:rPr>
        <w:t>Организација рада школ</w:t>
      </w:r>
      <w:r w:rsidRPr="00F42E1F">
        <w:rPr>
          <w:rFonts w:ascii="Times New Roman" w:hAnsi="Times New Roman"/>
          <w:b/>
          <w:i/>
          <w:sz w:val="28"/>
          <w:szCs w:val="28"/>
          <w:lang w:val="sr-Cyrl-CS"/>
        </w:rPr>
        <w:t>е, управљање људским и материјалним ресурсима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Материјално технички ресурси школе не користе се довољно функционално;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Школски простор и ресурси у локалној заједници не користе се у потпуности;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По мишљењу ученика и родитеља, хигијену и уређеност свих учионица и простора у школи треба побољшати;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Ученицима недостају ормарићи за књиге, школски прибор и опрему, по учионицама;</w:t>
      </w:r>
    </w:p>
    <w:p w:rsidR="005D6B43" w:rsidRPr="00BC73CA" w:rsidRDefault="005D6B43" w:rsidP="002C63C7">
      <w:pPr>
        <w:pStyle w:val="Pasussalisto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42E1F">
        <w:rPr>
          <w:rFonts w:ascii="Times New Roman" w:hAnsi="Times New Roman"/>
          <w:sz w:val="24"/>
          <w:szCs w:val="24"/>
          <w:lang w:val="sr-Cyrl-CS"/>
        </w:rPr>
        <w:t>По мишљењу ученика, летња учионица захтева реновирање и интензивније коришћење у настави.</w:t>
      </w:r>
    </w:p>
    <w:p w:rsidR="005D6B43" w:rsidRPr="00BC73CA" w:rsidRDefault="005D6B43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5D6B43" w:rsidRPr="00BC73CA" w:rsidRDefault="005D6B43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5D6B43" w:rsidRDefault="005D6B43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 w:rsidRPr="007064AE">
        <w:rPr>
          <w:rFonts w:ascii="Times New Roman" w:hAnsi="Times New Roman"/>
          <w:b/>
          <w:i/>
          <w:sz w:val="32"/>
          <w:szCs w:val="32"/>
          <w:lang w:val="sr-Cyrl-CS"/>
        </w:rPr>
        <w:t>Резултати спољашњег вредновања рада школе</w:t>
      </w:r>
    </w:p>
    <w:p w:rsidR="005D6B43" w:rsidRDefault="004F457C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noProof/>
        </w:rPr>
        <w:pict>
          <v:shape id="Object 5" o:spid="_x0000_s1027" type="#_x0000_t75" style="position:absolute;left:0;text-align:left;margin-left:235.2pt;margin-top:17.25pt;width:159.05pt;height:142.05pt;z-index:2">
            <v:imagedata r:id="rId15" o:title=""/>
          </v:shape>
          <o:OLEObject Type="Embed" ProgID="Unknown" ShapeID="Object 5" DrawAspect="Content" ObjectID="_1674469327" r:id="rId16"/>
        </w:pict>
      </w:r>
    </w:p>
    <w:p w:rsidR="005D6B43" w:rsidRDefault="005D6B43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</w:p>
    <w:p w:rsidR="005D6B43" w:rsidRPr="007064AE" w:rsidRDefault="005D6B43" w:rsidP="00313860">
      <w:pPr>
        <w:pStyle w:val="Pasussalistom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</w:p>
    <w:p w:rsidR="005D6B43" w:rsidRDefault="005D6B43" w:rsidP="00313860">
      <w:pPr>
        <w:pStyle w:val="Pasussalistom"/>
        <w:jc w:val="center"/>
        <w:rPr>
          <w:rFonts w:ascii="Times New Roman" w:hAnsi="Times New Roman"/>
          <w:b/>
          <w:i/>
          <w:color w:val="FF0000"/>
          <w:sz w:val="32"/>
          <w:szCs w:val="32"/>
          <w:lang w:val="sr-Cyrl-CS"/>
        </w:rPr>
      </w:pPr>
    </w:p>
    <w:p w:rsidR="005D6B43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:rsidR="005D6B43" w:rsidRPr="00BC73CA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D6B43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D6B43" w:rsidRPr="00DF5A13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D6B43" w:rsidRPr="00BC73CA" w:rsidRDefault="005D6B43" w:rsidP="00C00B0D">
      <w:pPr>
        <w:pStyle w:val="Pasussalistom"/>
        <w:rPr>
          <w:rFonts w:ascii="Times New Roman" w:hAnsi="Times New Roman"/>
          <w:b/>
          <w:i/>
          <w:sz w:val="28"/>
          <w:szCs w:val="28"/>
          <w:lang w:val="ru-RU"/>
        </w:rPr>
      </w:pPr>
      <w:r w:rsidRPr="00C00B0D">
        <w:rPr>
          <w:rFonts w:ascii="Times New Roman" w:hAnsi="Times New Roman"/>
          <w:b/>
          <w:i/>
          <w:sz w:val="28"/>
          <w:szCs w:val="28"/>
          <w:lang w:val="sr-Cyrl-CS"/>
        </w:rPr>
        <w:lastRenderedPageBreak/>
        <w:t>Оцена квалитета рада  школе:</w:t>
      </w:r>
    </w:p>
    <w:p w:rsidR="005D6B43" w:rsidRPr="00BC73CA" w:rsidRDefault="005D6B43" w:rsidP="002C63C7">
      <w:pPr>
        <w:numPr>
          <w:ilvl w:val="0"/>
          <w:numId w:val="20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Остварено је </w:t>
      </w:r>
      <w:r w:rsidRPr="00D43CC5">
        <w:rPr>
          <w:rFonts w:ascii="Times New Roman" w:hAnsi="Times New Roman"/>
          <w:b/>
          <w:bCs/>
          <w:sz w:val="24"/>
          <w:szCs w:val="24"/>
          <w:lang w:val="sr-Cyrl-CS"/>
        </w:rPr>
        <w:t xml:space="preserve">25 </w:t>
      </w:r>
      <w:r w:rsidRPr="00D43CC5">
        <w:rPr>
          <w:rFonts w:ascii="Times New Roman" w:hAnsi="Times New Roman"/>
          <w:bCs/>
          <w:sz w:val="24"/>
          <w:szCs w:val="24"/>
          <w:lang w:val="sr-Cyrl-CS"/>
        </w:rPr>
        <w:t>стандарда</w:t>
      </w:r>
      <w:r w:rsidRPr="00D43CC5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D43CC5">
        <w:rPr>
          <w:rFonts w:ascii="Times New Roman" w:hAnsi="Times New Roman"/>
          <w:sz w:val="24"/>
          <w:szCs w:val="24"/>
          <w:lang w:val="sr-Cyrl-CS"/>
        </w:rPr>
        <w:t>(од укупн</w:t>
      </w:r>
      <w:r w:rsidRPr="00D43CC5">
        <w:rPr>
          <w:rFonts w:ascii="Times New Roman" w:hAnsi="Times New Roman"/>
          <w:sz w:val="24"/>
          <w:szCs w:val="24"/>
        </w:rPr>
        <w:t>o</w:t>
      </w:r>
      <w:r w:rsidRPr="00BC73C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30) – </w:t>
      </w:r>
      <w:r w:rsidRPr="00D43CC5">
        <w:rPr>
          <w:rFonts w:ascii="Times New Roman" w:hAnsi="Times New Roman"/>
          <w:b/>
          <w:bCs/>
          <w:sz w:val="24"/>
          <w:szCs w:val="24"/>
          <w:lang w:val="sr-Cyrl-CS"/>
        </w:rPr>
        <w:t>83%</w:t>
      </w:r>
      <w:r w:rsidRPr="00D43CC5">
        <w:rPr>
          <w:rFonts w:ascii="Times New Roman" w:hAnsi="Times New Roman"/>
          <w:sz w:val="24"/>
          <w:szCs w:val="24"/>
          <w:lang w:val="sr-Cyrl-CS"/>
        </w:rPr>
        <w:t>, од чега 11 стандарда на највишем нивоу (4) и 14 на нивоу 3;</w:t>
      </w:r>
    </w:p>
    <w:p w:rsidR="005D6B43" w:rsidRPr="00BC73CA" w:rsidRDefault="005D6B43" w:rsidP="002C63C7">
      <w:pPr>
        <w:numPr>
          <w:ilvl w:val="0"/>
          <w:numId w:val="20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Остварено је </w:t>
      </w:r>
      <w:r w:rsidRPr="00D43CC5">
        <w:rPr>
          <w:rFonts w:ascii="Times New Roman" w:hAnsi="Times New Roman"/>
          <w:b/>
          <w:sz w:val="24"/>
          <w:szCs w:val="24"/>
          <w:lang w:val="sr-Cyrl-CS"/>
        </w:rPr>
        <w:t>13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 стандарда кључних за вредновање (од укупно 15) –</w:t>
      </w:r>
      <w:r w:rsidRPr="00D43CC5">
        <w:rPr>
          <w:rFonts w:ascii="Times New Roman" w:hAnsi="Times New Roman"/>
          <w:bCs/>
          <w:sz w:val="24"/>
          <w:szCs w:val="24"/>
          <w:lang w:val="sr-Cyrl-CS"/>
        </w:rPr>
        <w:t>87%</w:t>
      </w:r>
      <w:r w:rsidRPr="00D43CC5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5D6B43" w:rsidRPr="00BC73CA" w:rsidRDefault="005D6B43" w:rsidP="002C63C7">
      <w:pPr>
        <w:numPr>
          <w:ilvl w:val="0"/>
          <w:numId w:val="20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Најбољи резултати су у области – </w:t>
      </w:r>
      <w:r w:rsidRPr="00D43CC5">
        <w:rPr>
          <w:rFonts w:ascii="Times New Roman" w:hAnsi="Times New Roman"/>
          <w:b/>
          <w:bCs/>
          <w:sz w:val="24"/>
          <w:szCs w:val="24"/>
          <w:lang w:val="sr-Cyrl-CS"/>
        </w:rPr>
        <w:t>подршка ученицима</w:t>
      </w:r>
      <w:r w:rsidRPr="00D43CC5">
        <w:rPr>
          <w:rFonts w:ascii="Times New Roman" w:hAnsi="Times New Roman"/>
          <w:sz w:val="24"/>
          <w:szCs w:val="24"/>
          <w:lang w:val="sr-Cyrl-CS"/>
        </w:rPr>
        <w:t>;</w:t>
      </w:r>
    </w:p>
    <w:p w:rsidR="005D6B43" w:rsidRPr="00BC73CA" w:rsidRDefault="005D6B43" w:rsidP="002C63C7">
      <w:pPr>
        <w:numPr>
          <w:ilvl w:val="0"/>
          <w:numId w:val="20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Најслабији резултати су у области – постигнућа ученика;</w:t>
      </w:r>
    </w:p>
    <w:p w:rsidR="005D6B43" w:rsidRPr="00D43CC5" w:rsidRDefault="005D6B43" w:rsidP="002C63C7">
      <w:pPr>
        <w:pStyle w:val="Pasussalistom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Укупна оцена школе – </w:t>
      </w:r>
      <w:r w:rsidRPr="00D43CC5">
        <w:rPr>
          <w:rFonts w:ascii="Times New Roman" w:hAnsi="Times New Roman"/>
          <w:b/>
          <w:bCs/>
          <w:sz w:val="24"/>
          <w:szCs w:val="24"/>
          <w:lang w:val="sr-Cyrl-CS"/>
        </w:rPr>
        <w:t>3</w:t>
      </w:r>
    </w:p>
    <w:p w:rsidR="005D6B43" w:rsidRPr="00C00B0D" w:rsidRDefault="005D6B43" w:rsidP="00331833">
      <w:pPr>
        <w:pStyle w:val="Pasussalistom"/>
        <w:rPr>
          <w:rFonts w:ascii="Times New Roman" w:hAnsi="Times New Roman"/>
          <w:sz w:val="28"/>
          <w:szCs w:val="28"/>
        </w:rPr>
      </w:pPr>
    </w:p>
    <w:p w:rsidR="005D6B43" w:rsidRDefault="005D6B43" w:rsidP="00C00B0D">
      <w:pPr>
        <w:ind w:firstLine="720"/>
        <w:rPr>
          <w:rFonts w:ascii="Times New Roman" w:hAnsi="Times New Roman"/>
          <w:sz w:val="28"/>
          <w:szCs w:val="28"/>
          <w:lang w:val="sr-Cyrl-CS"/>
        </w:rPr>
      </w:pPr>
      <w:r w:rsidRPr="00C00B0D">
        <w:rPr>
          <w:rFonts w:ascii="Times New Roman" w:hAnsi="Times New Roman"/>
          <w:b/>
          <w:i/>
          <w:sz w:val="28"/>
          <w:szCs w:val="28"/>
          <w:lang w:val="sr-Cyrl-CS"/>
        </w:rPr>
        <w:t>Идентификоване јаке стране рада школе: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Добри, квалитетни, на Закону засновани -Школски програм и Годишњи план;</w:t>
      </w:r>
    </w:p>
    <w:p w:rsidR="005D6B43" w:rsidRPr="00BC73CA" w:rsidRDefault="005D6B43" w:rsidP="00060CA4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Већина наставника примењује одговарајућа методичка решења на часу, истиче кључне појмове, прилаг</w:t>
      </w:r>
      <w:r>
        <w:rPr>
          <w:rFonts w:ascii="Times New Roman" w:hAnsi="Times New Roman"/>
          <w:sz w:val="24"/>
          <w:szCs w:val="24"/>
          <w:lang w:val="sr-Cyrl-CS"/>
        </w:rPr>
        <w:t>ођава захтеве потребама ученика</w:t>
      </w:r>
      <w:r w:rsidRPr="00DF5A13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D43CC5">
        <w:rPr>
          <w:rFonts w:ascii="Times New Roman" w:hAnsi="Times New Roman"/>
          <w:sz w:val="24"/>
          <w:szCs w:val="24"/>
          <w:lang w:val="sr-Cyrl-CS"/>
        </w:rPr>
        <w:t>успешно одржава дисциплину и ствара подстицајну атмосферу за рад;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Додатна образовна подршка за ученике за ученике са тешкоћама у учењу и даровите;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Подршка ученицима је област која има капацитет да унапређује укупни рад школе (модел школа за инклузивно образовање);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Ученици добијају подршку на настави и ваннаставним  активностима;</w:t>
      </w:r>
    </w:p>
    <w:p w:rsidR="005D6B43" w:rsidRPr="00D43CC5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Добра комуникација са родитељима;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Продукти ученика у холу и учионицама;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Развијање толеранције, уважавања, осећања припадности...;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Ширење инклузивне културе кроз пројекте и на друге школе;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lastRenderedPageBreak/>
        <w:t>Регулисани међуљудски односи у школи;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Развијеност сарадње на свим ниовима;</w:t>
      </w:r>
    </w:p>
    <w:p w:rsidR="005D6B43" w:rsidRPr="00D43CC5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Добра атмосфера у школи;</w:t>
      </w:r>
    </w:p>
    <w:p w:rsidR="005D6B43" w:rsidRPr="00D43CC5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Истакнута правила понашања;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Безбедност школске средине, примена процедура за решавање проблема насиља;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Промовисање и награђивање успеха ученика;</w:t>
      </w:r>
    </w:p>
    <w:p w:rsidR="005D6B43" w:rsidRPr="00D43CC5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Организација различитих манифестација;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Уређени простори – кутак за родитеље, клуб за енглески језик...;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Различите анализе  бављења постигнућима ученика и предлози мера;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Руковођење директора води ка унапређивању рада школе;</w:t>
      </w:r>
    </w:p>
    <w:p w:rsidR="005D6B43" w:rsidRPr="00BC73CA" w:rsidRDefault="005D6B43" w:rsidP="002C63C7">
      <w:pPr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Видљив допринос стручних сарадника у </w:t>
      </w:r>
      <w:r>
        <w:rPr>
          <w:rFonts w:ascii="Times New Roman" w:hAnsi="Times New Roman"/>
          <w:sz w:val="24"/>
          <w:szCs w:val="24"/>
          <w:lang w:val="sr-Cyrl-CS"/>
        </w:rPr>
        <w:t>креирању укупне климе у школи</w:t>
      </w:r>
      <w:r w:rsidRPr="00D43CC5">
        <w:rPr>
          <w:rFonts w:ascii="Times New Roman" w:hAnsi="Times New Roman"/>
          <w:sz w:val="24"/>
          <w:szCs w:val="24"/>
          <w:lang w:val="sr-Cyrl-CS"/>
        </w:rPr>
        <w:t>;</w:t>
      </w:r>
    </w:p>
    <w:p w:rsidR="005D6B43" w:rsidRPr="00D43CC5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Стручан наставни кадар;</w:t>
      </w:r>
    </w:p>
    <w:p w:rsidR="005D6B43" w:rsidRPr="00BC73CA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Адекватно увођење приправника у посао;</w:t>
      </w:r>
    </w:p>
    <w:p w:rsidR="005D6B43" w:rsidRPr="00BC73CA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Стручно усавршавање наставника и преношење на наставну праксу;</w:t>
      </w:r>
    </w:p>
    <w:p w:rsidR="005D6B43" w:rsidRPr="00D43CC5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Велики број угледних часова</w:t>
      </w:r>
    </w:p>
    <w:p w:rsidR="005D6B43" w:rsidRPr="00BC73CA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Добро организовано дежурство  у школи;</w:t>
      </w:r>
    </w:p>
    <w:p w:rsidR="005D6B43" w:rsidRPr="00D43CC5" w:rsidRDefault="005D6B43" w:rsidP="002C63C7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Уређене неке специјализоване учионице</w:t>
      </w:r>
    </w:p>
    <w:p w:rsidR="005D6B43" w:rsidRPr="00060CA4" w:rsidRDefault="005D6B43" w:rsidP="00060CA4">
      <w:pPr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Коришћење ресурса у ЛЗ.</w:t>
      </w:r>
    </w:p>
    <w:p w:rsidR="005D6B43" w:rsidRPr="00DF5A13" w:rsidRDefault="005D6B43" w:rsidP="007064AE">
      <w:pPr>
        <w:pStyle w:val="Pasussalistom"/>
        <w:rPr>
          <w:rFonts w:ascii="Times New Roman" w:hAnsi="Times New Roman"/>
          <w:sz w:val="28"/>
          <w:szCs w:val="28"/>
          <w:lang w:val="ru-RU"/>
        </w:rPr>
      </w:pPr>
      <w:r w:rsidRPr="007064AE">
        <w:rPr>
          <w:rFonts w:ascii="Times New Roman" w:hAnsi="Times New Roman"/>
          <w:b/>
          <w:i/>
          <w:sz w:val="28"/>
          <w:szCs w:val="28"/>
          <w:lang w:val="sr-Cyrl-CS"/>
        </w:rPr>
        <w:lastRenderedPageBreak/>
        <w:t>Идентификоване стране рада школе које је потребно унапредити:</w:t>
      </w:r>
      <w:r w:rsidRPr="00DF5A13"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ШП није основа за годишње и оперативне планове;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Годишњи планови нису прилагођени  различитим одељењима;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Не коригују се оперативни планови после провере остварености циљева;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Припреме су усмерене на садржај, а не на ученике;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Поучавање ученика техникама учења и наставниково ефикасно управљање процесом учења на часу (не указује се на смисао градива – зашто се оно обрађује, нити се уче ученици да себи постављају циљеве у учењу);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Ученичко стицање знања на часу (фокус на садржај, а не на исходе учења);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Наставничко коришћење поступака вредновања у функцији даљег учења, неквалитетна евиденција о оценама;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Не користе се</w:t>
      </w:r>
      <w:r>
        <w:rPr>
          <w:rFonts w:ascii="Times New Roman" w:hAnsi="Times New Roman"/>
          <w:sz w:val="24"/>
          <w:szCs w:val="24"/>
          <w:lang w:val="sr-Cyrl-CS"/>
        </w:rPr>
        <w:t xml:space="preserve"> функционално </w:t>
      </w:r>
      <w:r w:rsidRPr="00DF5A13">
        <w:rPr>
          <w:rFonts w:ascii="Times New Roman" w:hAnsi="Times New Roman"/>
          <w:sz w:val="24"/>
          <w:szCs w:val="24"/>
          <w:lang w:val="ru-RU"/>
        </w:rPr>
        <w:t>расположива наставна средства;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Ретко се користи хоризонтално учење на часу, питања, грешке, идеје ученика...;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Успех ученика осмог разреда на завршном испиту – испод просека на нивоу Школске управе и Републике (мада је усклађен са оценама);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Недостају закључци са седница са предлозима мера за побољшање успеха;</w:t>
      </w:r>
    </w:p>
    <w:p w:rsidR="005D6B43" w:rsidRPr="00D43CC5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Одржавање хигијене у школи;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Уређење школе и школског окружења;</w:t>
      </w:r>
    </w:p>
    <w:p w:rsidR="005D6B43" w:rsidRPr="00D43CC5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Дисциплина ученика;</w:t>
      </w:r>
    </w:p>
    <w:p w:rsidR="005D6B43" w:rsidRPr="00BC73CA" w:rsidRDefault="005D6B43" w:rsidP="002C63C7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BC73C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43CC5">
        <w:rPr>
          <w:rFonts w:ascii="Times New Roman" w:hAnsi="Times New Roman"/>
          <w:sz w:val="24"/>
          <w:szCs w:val="24"/>
          <w:lang w:val="sr-Cyrl-CS"/>
        </w:rPr>
        <w:t>Нестручно заступљена настава неких предмета;</w:t>
      </w:r>
      <w:r w:rsidRPr="00DF5A1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</w:t>
      </w:r>
    </w:p>
    <w:p w:rsidR="005D6B43" w:rsidRPr="00060CA4" w:rsidRDefault="005D6B43" w:rsidP="007064AE">
      <w:pPr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Лоши услови за р</w:t>
      </w:r>
      <w:r>
        <w:rPr>
          <w:rFonts w:ascii="Times New Roman" w:hAnsi="Times New Roman"/>
          <w:sz w:val="24"/>
          <w:szCs w:val="24"/>
          <w:lang w:val="sr-Cyrl-CS"/>
        </w:rPr>
        <w:t>ад у неким издвојеним одељењима</w:t>
      </w:r>
      <w:r w:rsidRPr="00DF5A13">
        <w:rPr>
          <w:rFonts w:ascii="Times New Roman" w:hAnsi="Times New Roman"/>
          <w:sz w:val="24"/>
          <w:szCs w:val="24"/>
          <w:lang w:val="ru-RU"/>
        </w:rPr>
        <w:t>.</w:t>
      </w:r>
    </w:p>
    <w:p w:rsidR="005D6B43" w:rsidRPr="00060CA4" w:rsidRDefault="005D6B43" w:rsidP="00060CA4">
      <w:pPr>
        <w:jc w:val="center"/>
        <w:rPr>
          <w:rFonts w:ascii="Times New Roman" w:hAnsi="Times New Roman"/>
          <w:sz w:val="32"/>
          <w:szCs w:val="32"/>
          <w:lang w:val="sr-Cyrl-CS"/>
        </w:rPr>
      </w:pPr>
    </w:p>
    <w:p w:rsidR="005D6B43" w:rsidRPr="00DF5A13" w:rsidRDefault="005D6B43" w:rsidP="0087187F">
      <w:pPr>
        <w:ind w:firstLine="720"/>
        <w:rPr>
          <w:rFonts w:ascii="Times New Roman" w:hAnsi="Times New Roman"/>
          <w:sz w:val="24"/>
          <w:szCs w:val="24"/>
          <w:lang w:val="ru-RU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Кључним областима развоја додате су активности у оквиру следећих мера (предвиђених Законом о основном </w:t>
      </w:r>
    </w:p>
    <w:p w:rsidR="005D6B43" w:rsidRPr="00FF69F5" w:rsidRDefault="005D6B43" w:rsidP="00FF69F5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</w:t>
      </w:r>
      <w:r w:rsidRPr="00D43CC5">
        <w:rPr>
          <w:rFonts w:ascii="Times New Roman" w:hAnsi="Times New Roman"/>
          <w:sz w:val="24"/>
          <w:szCs w:val="24"/>
          <w:lang w:val="sr-Cyrl-CS"/>
        </w:rPr>
        <w:t>разовању и васпитању):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Мере унапређивања образовно-васпитног рада на основу анализе резултата ученика на завршном испиту;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Мере за унапређивање доступности облика подршке за децу којој је потребна додатна подршка;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Мере превенције насиља и повећања сарадње међу ученицима, наставницима и родитељима;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Мере превенције осипања ученика;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План припреме за завршни испит;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План укључивања школе у пројекте;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План стручног усавршавања;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Мере за увођење иновативних метода наставе, учења и оцењивања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План напредовања и стицања звања наставника и стручних сарадника;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 xml:space="preserve"> План укључивања родитеља у рад школе;</w:t>
      </w:r>
    </w:p>
    <w:p w:rsidR="005D6B43" w:rsidRPr="00D43CC5" w:rsidRDefault="005D6B43" w:rsidP="002C63C7">
      <w:pPr>
        <w:pStyle w:val="Pasussalistom"/>
        <w:numPr>
          <w:ilvl w:val="0"/>
          <w:numId w:val="19"/>
        </w:numPr>
        <w:rPr>
          <w:rFonts w:ascii="Times New Roman" w:hAnsi="Times New Roman"/>
          <w:sz w:val="24"/>
          <w:szCs w:val="24"/>
          <w:lang w:val="sr-Cyrl-CS"/>
        </w:rPr>
      </w:pPr>
      <w:r w:rsidRPr="00D43CC5">
        <w:rPr>
          <w:rFonts w:ascii="Times New Roman" w:hAnsi="Times New Roman"/>
          <w:sz w:val="24"/>
          <w:szCs w:val="24"/>
          <w:lang w:val="sr-Cyrl-CS"/>
        </w:rPr>
        <w:t>План умрежавања и сарадње са другим школама и установама.</w:t>
      </w:r>
    </w:p>
    <w:p w:rsidR="005D6B43" w:rsidRDefault="005D6B43" w:rsidP="00CC7330">
      <w:pPr>
        <w:rPr>
          <w:rFonts w:ascii="Times New Roman" w:hAnsi="Times New Roman"/>
          <w:sz w:val="24"/>
          <w:szCs w:val="24"/>
          <w:lang w:val="sr-Cyrl-CS"/>
        </w:rPr>
      </w:pPr>
    </w:p>
    <w:p w:rsidR="005D6B43" w:rsidRDefault="005D6B43" w:rsidP="00BA41A4">
      <w:pPr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5D6B43" w:rsidRPr="00FF69F5" w:rsidRDefault="007212B8" w:rsidP="00FF69F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Picture 31" o:spid="_x0000_i1030" type="#_x0000_t75" alt="http://www.clipartbest.com/cliparts/dc7/e7d/dc7e7dkGi.jpeg" style="width:139pt;height:143.15pt;visibility:visible">
            <v:imagedata r:id="rId17" o:title=""/>
          </v:shape>
        </w:pict>
      </w:r>
    </w:p>
    <w:p w:rsidR="005D6B43" w:rsidRPr="00BA41A4" w:rsidRDefault="005D6B43" w:rsidP="00111555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FA1474"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ПРОГРАМ</w:t>
      </w:r>
      <w:r>
        <w:rPr>
          <w:rFonts w:ascii="Times New Roman" w:hAnsi="Times New Roman"/>
          <w:b/>
          <w:i/>
          <w:sz w:val="40"/>
          <w:szCs w:val="40"/>
        </w:rPr>
        <w:t>ИРАЊЕ, ПЛАНИРАЊЕ И ИЗВЕШТАВАЊЕ</w:t>
      </w:r>
    </w:p>
    <w:p w:rsidR="005D6B43" w:rsidRPr="00394FBB" w:rsidRDefault="007212B8" w:rsidP="00394FBB">
      <w:pPr>
        <w:ind w:left="720"/>
        <w:jc w:val="center"/>
        <w:rPr>
          <w:rFonts w:ascii="Times New Roman" w:hAnsi="Times New Roman"/>
          <w:sz w:val="40"/>
          <w:szCs w:val="40"/>
          <w:lang w:val="sr-Cyrl-CS"/>
        </w:rPr>
      </w:pPr>
      <w:r>
        <w:rPr>
          <w:rFonts w:ascii="Times New Roman" w:hAnsi="Times New Roman"/>
          <w:noProof/>
          <w:sz w:val="40"/>
          <w:szCs w:val="40"/>
        </w:rPr>
        <w:pict>
          <v:shape id="Picture 34" o:spid="_x0000_i1031" type="#_x0000_t75" alt="https://encrypted-tbn0.gstatic.com/images?q=tbn:ANd9GcSxSuU86g6TSA635g-k-i8xV_Ci9tE6FYOxWe_emEHH7Zn_7n_G" style="width:113pt;height:99.65pt;visibility:visible">
            <v:imagedata r:id="rId18" o:title=""/>
          </v:shape>
        </w:pict>
      </w:r>
    </w:p>
    <w:p w:rsidR="005D6B43" w:rsidRPr="00FA1474" w:rsidRDefault="005D6B43" w:rsidP="00111555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9F7142" w:rsidRDefault="005D6B43" w:rsidP="00111555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F7142">
        <w:rPr>
          <w:rFonts w:ascii="Times New Roman" w:hAnsi="Times New Roman"/>
          <w:b/>
          <w:sz w:val="28"/>
          <w:szCs w:val="28"/>
          <w:lang w:val="ru-RU"/>
        </w:rPr>
        <w:t xml:space="preserve">Ускладити кључне школске документе међусобно, уважити у њиховој изради специфичности и актуелне процесе у школи, унапредити квалитет оперативних планова оријентацијом на активно учешће ученика и самовредновање наставника и допунску наставу, додатни рад и слободне активности организовати према ученичким потребама и интересовањима. </w:t>
      </w:r>
    </w:p>
    <w:p w:rsidR="005D6B43" w:rsidRPr="00221274" w:rsidRDefault="005D6B43" w:rsidP="00111555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W w:w="12925" w:type="dxa"/>
        <w:jc w:val="center"/>
        <w:tblInd w:w="-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"/>
        <w:gridCol w:w="2109"/>
        <w:gridCol w:w="2617"/>
        <w:gridCol w:w="1209"/>
        <w:gridCol w:w="1558"/>
        <w:gridCol w:w="2409"/>
        <w:gridCol w:w="1416"/>
        <w:gridCol w:w="1601"/>
      </w:tblGrid>
      <w:tr w:rsidR="005D6B43" w:rsidRPr="00BC73CA" w:rsidTr="00033E12">
        <w:trPr>
          <w:jc w:val="center"/>
        </w:trPr>
        <w:tc>
          <w:tcPr>
            <w:tcW w:w="2110" w:type="dxa"/>
            <w:gridSpan w:val="2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:rsidR="005D6B43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7E3989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1B2FAB" w:rsidTr="00033E12">
        <w:trPr>
          <w:jc w:val="center"/>
        </w:trPr>
        <w:tc>
          <w:tcPr>
            <w:tcW w:w="2110" w:type="dxa"/>
            <w:gridSpan w:val="2"/>
            <w:vMerge w:val="restart"/>
            <w:tcBorders>
              <w:right w:val="single" w:sz="4" w:space="0" w:color="auto"/>
            </w:tcBorders>
          </w:tcPr>
          <w:p w:rsidR="005D6B43" w:rsidRPr="00FA7776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1.</w:t>
            </w:r>
            <w:r w:rsidRPr="007E3989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 </w:t>
            </w: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Ускладити школске документе међусобно и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уважити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специфичности 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 </w:t>
            </w: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актуелне приоритете </w:t>
            </w: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школе  у њиховој изради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Упознавање свих наставника са Акционим планом за наредну школску годину (на основу РП) како би се синхронизовали делови Годишњег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плана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09" w:type="dxa"/>
          </w:tcPr>
          <w:p w:rsidR="005D6B43" w:rsidRPr="00D5163D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Педагошки колегијум, Стручни актив за развојно планирање</w:t>
            </w:r>
          </w:p>
        </w:tc>
        <w:tc>
          <w:tcPr>
            <w:tcW w:w="2410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Одржан је састанак Пед. колегијума и сва већа, активи и тимови упознати су са приоритетним задацима и Акционим планом, достављен је АП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свим наставницима путем ел. поште</w:t>
            </w:r>
          </w:p>
        </w:tc>
        <w:tc>
          <w:tcPr>
            <w:tcW w:w="1417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записник са састанка ПК,</w:t>
            </w:r>
          </w:p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Годишњи план за текућу шк. год.</w:t>
            </w:r>
          </w:p>
        </w:tc>
        <w:tc>
          <w:tcPr>
            <w:tcW w:w="1602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Тим за обезбеђивање квалитета и развој школе 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2. Израда Школског програма уз уважавање специфичности установе</w:t>
            </w:r>
          </w:p>
        </w:tc>
        <w:tc>
          <w:tcPr>
            <w:tcW w:w="1209" w:type="dxa"/>
          </w:tcPr>
          <w:p w:rsidR="005D6B43" w:rsidRPr="0057070C" w:rsidRDefault="007212B8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 202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  <w:bookmarkStart w:id="0" w:name="_GoBack"/>
            <w:bookmarkEnd w:id="0"/>
            <w:r w:rsidR="005D6B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D6B43" w:rsidRPr="009F7142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Стручни актив за развој Школског програма</w:t>
            </w:r>
          </w:p>
        </w:tc>
        <w:tc>
          <w:tcPr>
            <w:tcW w:w="2410" w:type="dxa"/>
          </w:tcPr>
          <w:p w:rsidR="005D6B43" w:rsidRPr="009F7142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Школски програм садржи специфичности установе, а не ослања с само на програме наставе и учења</w:t>
            </w:r>
          </w:p>
        </w:tc>
        <w:tc>
          <w:tcPr>
            <w:tcW w:w="1417" w:type="dxa"/>
          </w:tcPr>
          <w:p w:rsidR="005D6B43" w:rsidRPr="0057070C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Увид у Школски програм</w:t>
            </w:r>
          </w:p>
        </w:tc>
        <w:tc>
          <w:tcPr>
            <w:tcW w:w="1602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3. Израда планова и програма стручних органа, тела и тимова у складу са актуелним променама и процесима у школи –  на основу приоритетних активности у наредној години</w:t>
            </w:r>
          </w:p>
        </w:tc>
        <w:tc>
          <w:tcPr>
            <w:tcW w:w="1209" w:type="dxa"/>
          </w:tcPr>
          <w:p w:rsidR="005D6B43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Педагошки колегијум, координатори свих стручних органа, тела и тимова</w:t>
            </w:r>
          </w:p>
        </w:tc>
        <w:tc>
          <w:tcPr>
            <w:tcW w:w="2410" w:type="dxa"/>
          </w:tcPr>
          <w:p w:rsidR="005D6B43" w:rsidRPr="009F7142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Сви делови Годишњег плана (планови и програми органа, тела, тимова) су синхронизовани, прате актуелности и приоритетне задатке</w:t>
            </w:r>
          </w:p>
        </w:tc>
        <w:tc>
          <w:tcPr>
            <w:tcW w:w="1417" w:type="dxa"/>
          </w:tcPr>
          <w:p w:rsidR="005D6B43" w:rsidRDefault="005D6B43" w:rsidP="00570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Увид у Годишњи план</w:t>
            </w:r>
          </w:p>
        </w:tc>
        <w:tc>
          <w:tcPr>
            <w:tcW w:w="1602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 w:val="restart"/>
          </w:tcPr>
          <w:p w:rsidR="005D6B43" w:rsidRPr="009F7142" w:rsidRDefault="005D6B43" w:rsidP="00C446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2.</w:t>
            </w:r>
            <w:r w:rsidRPr="009F71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Унапредити квалитет оперативних планова </w:t>
            </w:r>
          </w:p>
          <w:p w:rsidR="005D6B43" w:rsidRPr="009F7142" w:rsidRDefault="005D6B43" w:rsidP="00C446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и припрема </w:t>
            </w:r>
          </w:p>
          <w:p w:rsidR="005D6B43" w:rsidRPr="009F7142" w:rsidRDefault="005D6B43" w:rsidP="00C446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наставника предвиђањем механизама за праћење и самовредновање и оријентацијом на активности ученика</w:t>
            </w:r>
          </w:p>
          <w:p w:rsidR="005D6B43" w:rsidRPr="007E3989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9F7142" w:rsidRDefault="005D6B43" w:rsidP="00C44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1.Одржавање презентације на седници Наставничког већа о функционалном планирању, програмирању и извештавању</w:t>
            </w:r>
          </w:p>
        </w:tc>
        <w:tc>
          <w:tcPr>
            <w:tcW w:w="1209" w:type="dxa"/>
          </w:tcPr>
          <w:p w:rsidR="005D6B43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2021.</w:t>
            </w:r>
          </w:p>
        </w:tc>
        <w:tc>
          <w:tcPr>
            <w:tcW w:w="1559" w:type="dxa"/>
          </w:tcPr>
          <w:p w:rsidR="005D6B43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помоћник директора, педагог</w:t>
            </w:r>
          </w:p>
        </w:tc>
        <w:tc>
          <w:tcPr>
            <w:tcW w:w="2410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Одржана је презентација о функционалним плановима, програмима и извештајима и понуђени су предлози образаца</w:t>
            </w:r>
          </w:p>
        </w:tc>
        <w:tc>
          <w:tcPr>
            <w:tcW w:w="1417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седнице НВ, предлози образаца</w:t>
            </w:r>
          </w:p>
        </w:tc>
        <w:tc>
          <w:tcPr>
            <w:tcW w:w="1602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6621A2" w:rsidTr="00033E12">
        <w:trPr>
          <w:gridBefore w:val="1"/>
          <w:jc w:val="center"/>
        </w:trPr>
        <w:tc>
          <w:tcPr>
            <w:tcW w:w="2110" w:type="dxa"/>
            <w:vMerge/>
          </w:tcPr>
          <w:p w:rsidR="005D6B43" w:rsidRPr="007E3989" w:rsidRDefault="005D6B43" w:rsidP="00C446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9F7142" w:rsidRDefault="005D6B43" w:rsidP="00C44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2. Израда оперативних планова и припрема за час у којима је планирано активно учешће ученика на часу</w:t>
            </w:r>
          </w:p>
        </w:tc>
        <w:tc>
          <w:tcPr>
            <w:tcW w:w="1209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августи током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стручна већа и наставници у разредној и предметној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настави</w:t>
            </w:r>
          </w:p>
        </w:tc>
        <w:tc>
          <w:tcPr>
            <w:tcW w:w="2410" w:type="dxa"/>
          </w:tcPr>
          <w:p w:rsidR="005D6B43" w:rsidRPr="009F7142" w:rsidRDefault="005D6B43" w:rsidP="001023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 80%</w:t>
            </w:r>
          </w:p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оперативних планова и припрема наставника видљиве су методе и технике којима је планирано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активно учешће ученика на часу</w:t>
            </w:r>
          </w:p>
        </w:tc>
        <w:tc>
          <w:tcPr>
            <w:tcW w:w="1417" w:type="dxa"/>
          </w:tcPr>
          <w:p w:rsidR="005D6B43" w:rsidRPr="009F7142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Оперативни планови и припреме наставника за час</w:t>
            </w:r>
          </w:p>
        </w:tc>
        <w:tc>
          <w:tcPr>
            <w:tcW w:w="1602" w:type="dxa"/>
          </w:tcPr>
          <w:p w:rsidR="005D6B43" w:rsidRDefault="005D6B43" w:rsidP="00C44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5D6B43" w:rsidRPr="00BC73CA" w:rsidTr="00033E12">
        <w:trPr>
          <w:gridBefore w:val="1"/>
          <w:jc w:val="center"/>
        </w:trPr>
        <w:tc>
          <w:tcPr>
            <w:tcW w:w="2110" w:type="dxa"/>
            <w:vMerge/>
          </w:tcPr>
          <w:p w:rsidR="005D6B43" w:rsidRPr="007E3989" w:rsidRDefault="005D6B43" w:rsidP="00D516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3. Израда оперативних планова органа, тела и тимова који садрже активности за праћење и извештавање</w:t>
            </w:r>
          </w:p>
        </w:tc>
        <w:tc>
          <w:tcPr>
            <w:tcW w:w="1209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августи током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стручна већа и 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 80%</w:t>
            </w:r>
          </w:p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оперативних планова и припрема наставника видљиве су активности за праћење и извештавање</w:t>
            </w:r>
          </w:p>
        </w:tc>
        <w:tc>
          <w:tcPr>
            <w:tcW w:w="1417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органа, тела и тимова</w:t>
            </w:r>
          </w:p>
        </w:tc>
        <w:tc>
          <w:tcPr>
            <w:tcW w:w="1602" w:type="dxa"/>
          </w:tcPr>
          <w:p w:rsidR="005D6B43" w:rsidRPr="0066098F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/>
          </w:tcPr>
          <w:p w:rsidR="005D6B43" w:rsidRPr="007E3989" w:rsidRDefault="005D6B43" w:rsidP="00D516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4. Подстицање самовредновања и рефлексије на одржани час у коментарима припреме за час</w:t>
            </w:r>
          </w:p>
        </w:tc>
        <w:tc>
          <w:tcPr>
            <w:tcW w:w="1209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приликом посета часова и увида у припреме наставника</w:t>
            </w:r>
          </w:p>
        </w:tc>
        <w:tc>
          <w:tcPr>
            <w:tcW w:w="1559" w:type="dxa"/>
          </w:tcPr>
          <w:p w:rsidR="005D6B43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410" w:type="dxa"/>
          </w:tcPr>
          <w:p w:rsidR="005D6B43" w:rsidRPr="009F7142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Приликом посећених часова од стране педагога и директора, наставници су у припрему уписали свој коментар, рефлескију на одржани час</w:t>
            </w:r>
          </w:p>
        </w:tc>
        <w:tc>
          <w:tcPr>
            <w:tcW w:w="1417" w:type="dxa"/>
          </w:tcPr>
          <w:p w:rsidR="005D6B43" w:rsidRDefault="005D6B43" w:rsidP="00660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Припреме наставника за час</w:t>
            </w:r>
          </w:p>
        </w:tc>
        <w:tc>
          <w:tcPr>
            <w:tcW w:w="1602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66098F" w:rsidTr="00033E12">
        <w:trPr>
          <w:gridBefore w:val="1"/>
          <w:jc w:val="center"/>
        </w:trPr>
        <w:tc>
          <w:tcPr>
            <w:tcW w:w="2110" w:type="dxa"/>
            <w:vMerge w:val="restart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C73C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.</w:t>
            </w: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Планирати </w:t>
            </w:r>
          </w:p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допунску наставу и додатни рад на основу праћења постигнућа ученика, а ваннаставне активности на основу испитивања интересовања ученика</w:t>
            </w:r>
          </w:p>
          <w:p w:rsidR="005D6B43" w:rsidRPr="007E3989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1. Планирање допунске наставе на основу специфичних образовних потреба ученика и њиховог постигнућа</w:t>
            </w:r>
          </w:p>
        </w:tc>
        <w:tc>
          <w:tcPr>
            <w:tcW w:w="1209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почетак првог и другог полугодишта сваке године</w:t>
            </w:r>
          </w:p>
        </w:tc>
        <w:tc>
          <w:tcPr>
            <w:tcW w:w="1559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2D4C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Планови допунске наставе и додатног рада садрже процену образовних потреба ученика и ослањају се на њих, а не само на садржаје</w:t>
            </w:r>
          </w:p>
        </w:tc>
        <w:tc>
          <w:tcPr>
            <w:tcW w:w="1417" w:type="dxa"/>
          </w:tcPr>
          <w:p w:rsidR="005D6B43" w:rsidRPr="003817D0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Планови ДН и ДР</w:t>
            </w:r>
          </w:p>
        </w:tc>
        <w:tc>
          <w:tcPr>
            <w:tcW w:w="1602" w:type="dxa"/>
          </w:tcPr>
          <w:p w:rsidR="005D6B43" w:rsidRPr="003817D0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/>
          </w:tcPr>
          <w:p w:rsidR="005D6B43" w:rsidRPr="0066098F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2. Испитивање интересовања ученика за ваннаставне активности</w:t>
            </w:r>
          </w:p>
        </w:tc>
        <w:tc>
          <w:tcPr>
            <w:tcW w:w="1209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јун сваке године за наредну шк.год.</w:t>
            </w:r>
          </w:p>
        </w:tc>
        <w:tc>
          <w:tcPr>
            <w:tcW w:w="1559" w:type="dxa"/>
          </w:tcPr>
          <w:p w:rsidR="005D6B43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стручни</w:t>
            </w:r>
          </w:p>
          <w:p w:rsidR="005D6B43" w:rsidRPr="003817D0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сарадници</w:t>
            </w:r>
          </w:p>
        </w:tc>
        <w:tc>
          <w:tcPr>
            <w:tcW w:w="2410" w:type="dxa"/>
          </w:tcPr>
          <w:p w:rsidR="005D6B43" w:rsidRPr="009F7142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Учници су анкетирани о интересовањима за организовање и укључивање у ВА</w:t>
            </w:r>
          </w:p>
        </w:tc>
        <w:tc>
          <w:tcPr>
            <w:tcW w:w="1417" w:type="dxa"/>
          </w:tcPr>
          <w:p w:rsidR="005D6B43" w:rsidRPr="003817D0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Резулати обраде анкетних листова</w:t>
            </w:r>
          </w:p>
        </w:tc>
        <w:tc>
          <w:tcPr>
            <w:tcW w:w="1602" w:type="dxa"/>
          </w:tcPr>
          <w:p w:rsidR="005D6B43" w:rsidRPr="00E47B7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ч.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парл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амент</w:t>
            </w:r>
          </w:p>
        </w:tc>
      </w:tr>
      <w:tr w:rsidR="005D6B43" w:rsidRPr="001B2FAB" w:rsidTr="00033E12">
        <w:trPr>
          <w:gridBefore w:val="1"/>
          <w:jc w:val="center"/>
        </w:trPr>
        <w:tc>
          <w:tcPr>
            <w:tcW w:w="2110" w:type="dxa"/>
            <w:vMerge/>
          </w:tcPr>
          <w:p w:rsidR="005D6B43" w:rsidRPr="0066098F" w:rsidRDefault="005D6B43" w:rsidP="00D5163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9F7142" w:rsidRDefault="005D6B43" w:rsidP="00D5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Упознавање ученика са понудом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ваннаставних активности, окупљање учесника и реализација активности</w:t>
            </w:r>
          </w:p>
        </w:tc>
        <w:tc>
          <w:tcPr>
            <w:tcW w:w="1209" w:type="dxa"/>
          </w:tcPr>
          <w:p w:rsidR="005D6B43" w:rsidRPr="003817D0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септембар сваке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школске године</w:t>
            </w:r>
          </w:p>
        </w:tc>
        <w:tc>
          <w:tcPr>
            <w:tcW w:w="1559" w:type="dxa"/>
          </w:tcPr>
          <w:p w:rsidR="005D6B43" w:rsidRPr="009F7142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наставници задужени за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рад секција и организацију манифестација</w:t>
            </w:r>
          </w:p>
        </w:tc>
        <w:tc>
          <w:tcPr>
            <w:tcW w:w="2410" w:type="dxa"/>
          </w:tcPr>
          <w:p w:rsidR="005D6B43" w:rsidRPr="009F7142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Ученици су упознати са понудом ВА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путем презентација на школском сајту, фејсбук страници школе или на ЧОС-у</w:t>
            </w:r>
          </w:p>
        </w:tc>
        <w:tc>
          <w:tcPr>
            <w:tcW w:w="1417" w:type="dxa"/>
          </w:tcPr>
          <w:p w:rsidR="005D6B43" w:rsidRPr="009F7142" w:rsidRDefault="005D6B43" w:rsidP="0038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Увид у школски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сајт, фејсбук страницу школе или е-дневник</w:t>
            </w:r>
          </w:p>
        </w:tc>
        <w:tc>
          <w:tcPr>
            <w:tcW w:w="1602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Тим за обезбеђивањ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е квалитета и развој школе, Ученички парламент</w:t>
            </w:r>
          </w:p>
        </w:tc>
      </w:tr>
    </w:tbl>
    <w:p w:rsidR="005D6B43" w:rsidRPr="00DF5A13" w:rsidRDefault="005D6B43" w:rsidP="00111555">
      <w:pPr>
        <w:pStyle w:val="Pasussalistom"/>
        <w:rPr>
          <w:rFonts w:ascii="Times New Roman" w:hAnsi="Times New Roman"/>
          <w:b/>
          <w:i/>
          <w:sz w:val="40"/>
          <w:szCs w:val="40"/>
          <w:lang w:val="ru-RU"/>
        </w:rPr>
      </w:pPr>
    </w:p>
    <w:p w:rsidR="005D6B43" w:rsidRPr="00DF5A13" w:rsidRDefault="005D6B43" w:rsidP="00111555">
      <w:pPr>
        <w:pStyle w:val="Pasussalistom"/>
        <w:rPr>
          <w:rFonts w:ascii="Times New Roman" w:hAnsi="Times New Roman"/>
          <w:b/>
          <w:i/>
          <w:sz w:val="40"/>
          <w:szCs w:val="40"/>
          <w:lang w:val="ru-RU"/>
        </w:rPr>
      </w:pPr>
    </w:p>
    <w:p w:rsidR="005D6B43" w:rsidRPr="004729A1" w:rsidRDefault="005D6B43" w:rsidP="001E31EF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1E31EF">
        <w:rPr>
          <w:rFonts w:ascii="Times New Roman" w:hAnsi="Times New Roman"/>
          <w:b/>
          <w:i/>
          <w:sz w:val="40"/>
          <w:szCs w:val="40"/>
          <w:lang w:val="sr-Cyrl-CS"/>
        </w:rPr>
        <w:t>НАСТАВА И УЧЕЊЕ</w:t>
      </w:r>
    </w:p>
    <w:p w:rsidR="005D6B43" w:rsidRDefault="005D6B43" w:rsidP="004729A1">
      <w:pPr>
        <w:pStyle w:val="Pasussalistom"/>
        <w:ind w:left="1080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Default="007212B8" w:rsidP="004729A1">
      <w:pPr>
        <w:pStyle w:val="Pasussalistom"/>
        <w:ind w:left="10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pict>
          <v:shape id="Picture 19" o:spid="_x0000_i1032" type="#_x0000_t75" alt="http://www.simmelsdorf.de/images/2009/Jul/28/m_771.gif" style="width:153.2pt;height:133.95pt;visibility:visible">
            <v:imagedata r:id="rId19" o:title=""/>
          </v:shape>
        </w:pict>
      </w:r>
    </w:p>
    <w:p w:rsidR="005D6B43" w:rsidRPr="00E47B79" w:rsidRDefault="005D6B43" w:rsidP="00857539">
      <w:pPr>
        <w:pStyle w:val="Pasussalistom"/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5D6B43" w:rsidRPr="00C11662" w:rsidRDefault="005D6B43" w:rsidP="00C9624A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385FD9" w:rsidRDefault="005D6B43" w:rsidP="00385FD9">
      <w:pPr>
        <w:ind w:firstLine="720"/>
        <w:jc w:val="both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Разијати међупредметне компетенције ученика, посебно компетенцију за учење,  кроз непосредну и онлајн наставу, подстицати </w:t>
      </w:r>
      <w:r w:rsidRPr="009F7142">
        <w:rPr>
          <w:rFonts w:ascii="Times New Roman" w:hAnsi="Times New Roman"/>
          <w:b/>
          <w:sz w:val="28"/>
          <w:szCs w:val="28"/>
          <w:lang w:val="ru-RU"/>
        </w:rPr>
        <w:t xml:space="preserve">реализацију непосредне и онлајн </w:t>
      </w:r>
      <w:r>
        <w:rPr>
          <w:rFonts w:ascii="Times New Roman" w:hAnsi="Times New Roman"/>
          <w:b/>
          <w:sz w:val="28"/>
          <w:szCs w:val="28"/>
          <w:lang w:val="sr-Cyrl-CS"/>
        </w:rPr>
        <w:t>настав</w:t>
      </w:r>
      <w:r w:rsidRPr="009F7142"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као интеракациј</w:t>
      </w:r>
      <w:r w:rsidRPr="009F7142"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ученика и наставника и ученика међусобно и развијати поступке вредновања у функцији даљег учења.</w:t>
      </w:r>
    </w:p>
    <w:p w:rsidR="005D6B43" w:rsidRDefault="005D6B43" w:rsidP="004B2365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Акциони план</w:t>
      </w:r>
    </w:p>
    <w:tbl>
      <w:tblPr>
        <w:tblW w:w="12967" w:type="dxa"/>
        <w:jc w:val="center"/>
        <w:tblInd w:w="-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1"/>
        <w:gridCol w:w="2551"/>
        <w:gridCol w:w="1276"/>
        <w:gridCol w:w="1559"/>
        <w:gridCol w:w="2410"/>
        <w:gridCol w:w="1417"/>
        <w:gridCol w:w="1623"/>
      </w:tblGrid>
      <w:tr w:rsidR="005D6B43" w:rsidRPr="007E3989" w:rsidTr="00E47B79">
        <w:trPr>
          <w:jc w:val="center"/>
        </w:trPr>
        <w:tc>
          <w:tcPr>
            <w:tcW w:w="2131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551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76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23" w:type="dxa"/>
          </w:tcPr>
          <w:p w:rsidR="005D6B43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7E3989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 w:val="restart"/>
          </w:tcPr>
          <w:p w:rsidR="005D6B43" w:rsidRPr="007E3989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1.</w:t>
            </w:r>
            <w:r w:rsidRPr="007E3989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 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Развијати међупредметне компетенције ученика, посебно компетенцију за учење</w:t>
            </w: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 </w:t>
            </w:r>
            <w:r w:rsidRPr="00BC73CA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ланирање развијања МПК у оквиру предмета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 почетку сваке шк.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МПК и предузетништво, стручна већа за области предмета и стручно веће за разредну наставу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70% годишњих и оперативних планова садржи план развијања МПК</w:t>
            </w:r>
          </w:p>
        </w:tc>
        <w:tc>
          <w:tcPr>
            <w:tcW w:w="1417" w:type="dxa"/>
          </w:tcPr>
          <w:p w:rsidR="005D6B43" w:rsidRPr="007E3989" w:rsidRDefault="005D6B43" w:rsidP="00BC7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Годишњи и оперативни планови, чек листа за праћење годишњих и оперативних  планова</w:t>
            </w:r>
          </w:p>
        </w:tc>
        <w:tc>
          <w:tcPr>
            <w:tcW w:w="1623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Помоћник директора, педагог, тим за самовредновање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2. Планирање и организовање пројектне наставе (кроз непосредни рад и онлајн наставу) у оквиру које ученици развијају међупредметне компетенције и уче се различитим техникама учења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 почетку и током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стручна већа за области предмета и стручно веће за разредну наставу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у разредној и предметној настави реализовало је пројектну наставу бар једном у току школске године</w:t>
            </w:r>
          </w:p>
        </w:tc>
        <w:tc>
          <w:tcPr>
            <w:tcW w:w="1417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Сценарији и извештаји о реализованој пројектној настави, продукти ученика, евиденција у е-дневнику, протоколи посматрања часова</w:t>
            </w:r>
          </w:p>
        </w:tc>
        <w:tc>
          <w:tcPr>
            <w:tcW w:w="1623" w:type="dxa"/>
          </w:tcPr>
          <w:p w:rsidR="005D6B43" w:rsidRPr="009F7142" w:rsidRDefault="005D6B43" w:rsidP="0098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Тим за МПК и предузетништво</w:t>
            </w:r>
          </w:p>
        </w:tc>
      </w:tr>
      <w:tr w:rsidR="005D6B43" w:rsidRPr="001B2FAB" w:rsidTr="00566A2F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Планирање и реализација тематске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наставе на нивоу школе у циљу развијања међупредметних компетенција 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 једна обавезна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у току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Тим за организациј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 тематске наставе и огледних часова, стручна већа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70% наставника у разредној и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предметној настави реализовало је један тематски дан / недељу</w:t>
            </w:r>
          </w:p>
        </w:tc>
        <w:tc>
          <w:tcPr>
            <w:tcW w:w="1417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Сценарији и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извештаји о реализованој тематској настави, продукти ученика, евиденција у е-дневнику, протоколи посматрања часова</w:t>
            </w:r>
          </w:p>
        </w:tc>
        <w:tc>
          <w:tcPr>
            <w:tcW w:w="1623" w:type="dxa"/>
          </w:tcPr>
          <w:p w:rsidR="005D6B43" w:rsidRPr="009F7142" w:rsidRDefault="005D6B43" w:rsidP="0098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Тим за обезбеђивањ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е квалитета и развој школе, Тим за организацију тематске наставе и огледних часова </w:t>
            </w:r>
          </w:p>
        </w:tc>
      </w:tr>
      <w:tr w:rsidR="005D6B43" w:rsidRPr="001B2FAB" w:rsidTr="00566A2F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4. Планирање и реализација часова на којима се ученици уче техникама учења, поучавају да постављају циљеве у учењу и указује им се на смисао изучавања наставних садржаја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један час (непоср. или онлајн) у току школске године у сваком одељењу 2021. и 2022. </w:t>
            </w:r>
          </w:p>
        </w:tc>
        <w:tc>
          <w:tcPr>
            <w:tcW w:w="1559" w:type="dxa"/>
          </w:tcPr>
          <w:p w:rsidR="005D6B43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учитељи, педагог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 80% одељења реализован је по један час на коме се ученици поучавају техникама учења</w:t>
            </w:r>
          </w:p>
        </w:tc>
        <w:tc>
          <w:tcPr>
            <w:tcW w:w="1417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сценарији часова, евиденција у е-дневнику, евалуациони листови за ученике</w:t>
            </w:r>
          </w:p>
        </w:tc>
        <w:tc>
          <w:tcPr>
            <w:tcW w:w="1623" w:type="dxa"/>
          </w:tcPr>
          <w:p w:rsidR="005D6B43" w:rsidRPr="009F7142" w:rsidRDefault="005D6B43" w:rsidP="0098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Стручни актив за разовјно планирање, Ученички парламент</w:t>
            </w:r>
          </w:p>
        </w:tc>
      </w:tr>
      <w:tr w:rsidR="005D6B43" w:rsidRPr="009827E8" w:rsidTr="00566A2F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Давање ученицима могућности избора начина учења, извора и материјала на часу 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минимум по један час у току полугодишта сваке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реализовало је час на коме су ученици имали могућност избора начина учења, извора и материјала</w:t>
            </w:r>
          </w:p>
        </w:tc>
        <w:tc>
          <w:tcPr>
            <w:tcW w:w="1417" w:type="dxa"/>
          </w:tcPr>
          <w:p w:rsidR="005D6B43" w:rsidRPr="00DF5A13" w:rsidRDefault="005D6B43" w:rsidP="00FF69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сценарији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часова,  евал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листови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ученике, протоколи пос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м.часа</w:t>
            </w:r>
          </w:p>
        </w:tc>
        <w:tc>
          <w:tcPr>
            <w:tcW w:w="1623" w:type="dxa"/>
          </w:tcPr>
          <w:p w:rsidR="005D6B43" w:rsidRDefault="005D6B43" w:rsidP="0098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5D6B43" w:rsidRPr="009827E8" w:rsidTr="00E47B79">
        <w:trPr>
          <w:jc w:val="center"/>
        </w:trPr>
        <w:tc>
          <w:tcPr>
            <w:tcW w:w="2131" w:type="dxa"/>
            <w:tcBorders>
              <w:top w:val="nil"/>
            </w:tcBorders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6. Подстицање слободног постављања питања и грешки ученика за унапређивање учења на часу (у непоср. раду и онлајн настави)</w:t>
            </w:r>
          </w:p>
        </w:tc>
        <w:tc>
          <w:tcPr>
            <w:tcW w:w="1276" w:type="dxa"/>
          </w:tcPr>
          <w:p w:rsidR="005D6B43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70% ученика у упитницима или на фокус групи наводи да се грешке у учењу и слободно постављање питања на часу користе за унапређивање учења</w:t>
            </w:r>
          </w:p>
        </w:tc>
        <w:tc>
          <w:tcPr>
            <w:tcW w:w="1417" w:type="dxa"/>
          </w:tcPr>
          <w:p w:rsidR="005D6B43" w:rsidRPr="009F7142" w:rsidRDefault="005D6B43" w:rsidP="00BC73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упитници за ученике, резултати фокус група</w:t>
            </w:r>
          </w:p>
        </w:tc>
        <w:tc>
          <w:tcPr>
            <w:tcW w:w="1623" w:type="dxa"/>
          </w:tcPr>
          <w:p w:rsidR="005D6B43" w:rsidRDefault="005D6B43" w:rsidP="0098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Ученички парламент, педагог</w:t>
            </w:r>
          </w:p>
        </w:tc>
      </w:tr>
      <w:tr w:rsidR="005D6B43" w:rsidRPr="00C11662" w:rsidTr="00E47B79">
        <w:trPr>
          <w:jc w:val="center"/>
        </w:trPr>
        <w:tc>
          <w:tcPr>
            <w:tcW w:w="2131" w:type="dxa"/>
            <w:vMerge w:val="restart"/>
          </w:tcPr>
          <w:p w:rsidR="005D6B43" w:rsidRPr="007E3989" w:rsidRDefault="005D6B43" w:rsidP="007E39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2. 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Подстицати наставу као интеракцију ученика и наставника и ученика међусобно</w:t>
            </w: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1. Реализација стручног усавршавања наставника путем обука и у установи којим се развијају компетенције наставника за реализацију квалитетне онлајн наставе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 по потреби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стручно усавршавање, педагог, 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5560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60% наставника присусутвовало је облику СУ у установи или похађало обуку за реализацију квалитетне онлајн наставе</w:t>
            </w:r>
          </w:p>
        </w:tc>
        <w:tc>
          <w:tcPr>
            <w:tcW w:w="1417" w:type="dxa"/>
          </w:tcPr>
          <w:p w:rsidR="005D6B43" w:rsidRPr="009F7142" w:rsidRDefault="005D6B43" w:rsidP="005560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спискови учесника обука, уверења, извештај о реализованом облику СУ у установи</w:t>
            </w:r>
          </w:p>
        </w:tc>
        <w:tc>
          <w:tcPr>
            <w:tcW w:w="1623" w:type="dxa"/>
          </w:tcPr>
          <w:p w:rsidR="005D6B43" w:rsidRPr="0055607D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Унапређивање онлајн наставе коришћењем различитих метода, облика рада и </w:t>
            </w:r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алата у циљу побољшања интеракције између наставника и ученика и ученика међусобно</w:t>
            </w:r>
          </w:p>
        </w:tc>
        <w:tc>
          <w:tcPr>
            <w:tcW w:w="1276" w:type="dxa"/>
          </w:tcPr>
          <w:p w:rsidR="005D6B43" w:rsidRPr="00C82C5A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2020/21. и даље</w:t>
            </w:r>
          </w:p>
        </w:tc>
        <w:tc>
          <w:tcPr>
            <w:tcW w:w="1559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C82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70% наставника реализује онлајн наставу помоћу разл.метода и алата којим подстичу  интеракцију са ученицима и између њих </w:t>
            </w:r>
          </w:p>
        </w:tc>
        <w:tc>
          <w:tcPr>
            <w:tcW w:w="1417" w:type="dxa"/>
          </w:tcPr>
          <w:p w:rsidR="005D6B43" w:rsidRPr="009F7142" w:rsidRDefault="005D6B43" w:rsidP="005560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чек листе за праћење онлајн наставе на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учионици</w:t>
            </w:r>
          </w:p>
        </w:tc>
        <w:tc>
          <w:tcPr>
            <w:tcW w:w="1623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педагог</w:t>
            </w:r>
          </w:p>
        </w:tc>
      </w:tr>
      <w:tr w:rsidR="005D6B43" w:rsidRPr="00C11662" w:rsidTr="00E47B79">
        <w:trPr>
          <w:jc w:val="center"/>
        </w:trPr>
        <w:tc>
          <w:tcPr>
            <w:tcW w:w="2131" w:type="dxa"/>
            <w:vMerge/>
          </w:tcPr>
          <w:p w:rsidR="005D6B43" w:rsidRPr="007E3989" w:rsidRDefault="005D6B43" w:rsidP="007E39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Планирање и реализација непосредних и онлајн часова на којима ће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ученици којима је потребна додатна подршка бити укључивани у интеракцију и заједничке активности са осталим ученицима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септембар и током сваке школске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Тимови за пружање додатне подршке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ученицима, одељењске старешине</w:t>
            </w:r>
          </w:p>
        </w:tc>
        <w:tc>
          <w:tcPr>
            <w:tcW w:w="2410" w:type="dxa"/>
          </w:tcPr>
          <w:p w:rsidR="005D6B43" w:rsidRPr="009F7142" w:rsidRDefault="005D6B43" w:rsidP="00C82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80% ученика којима је потребна додатна подршка укључени су у интеракцију и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заједничке активности са осталим ученицима</w:t>
            </w:r>
          </w:p>
        </w:tc>
        <w:tc>
          <w:tcPr>
            <w:tcW w:w="1417" w:type="dxa"/>
          </w:tcPr>
          <w:p w:rsidR="005D6B43" w:rsidRPr="009F7142" w:rsidRDefault="005D6B43" w:rsidP="005560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протоколи посматрања часова, евалуације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тимова за пружање додатне подршкеученицима</w:t>
            </w:r>
          </w:p>
        </w:tc>
        <w:tc>
          <w:tcPr>
            <w:tcW w:w="1623" w:type="dxa"/>
          </w:tcPr>
          <w:p w:rsidR="005D6B43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Тим за инклузивно образовање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 w:val="restart"/>
          </w:tcPr>
          <w:p w:rsidR="005D6B43" w:rsidRPr="007E3989" w:rsidRDefault="005D6B43" w:rsidP="007E398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1166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3.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Развијати поступке вредновања у фукнкцији даљег учења</w:t>
            </w: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1. Планирање домаћих задатака уз вођење рачуна о оптерећености ученика како би били што квалитетније и на време урађени</w:t>
            </w:r>
          </w:p>
        </w:tc>
        <w:tc>
          <w:tcPr>
            <w:tcW w:w="1276" w:type="dxa"/>
          </w:tcPr>
          <w:p w:rsidR="005D6B43" w:rsidRPr="004E4B9E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почетку сваког месеца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одељењска већа и одељењске старешине</w:t>
            </w:r>
          </w:p>
        </w:tc>
        <w:tc>
          <w:tcPr>
            <w:tcW w:w="2410" w:type="dxa"/>
          </w:tcPr>
          <w:p w:rsidR="005D6B43" w:rsidRPr="009F7142" w:rsidRDefault="005D6B43" w:rsidP="001B2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са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држе план домаћих задатака, 70%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ученика</w:t>
            </w:r>
          </w:p>
          <w:p w:rsidR="005D6B43" w:rsidRPr="009F7142" w:rsidRDefault="005D6B43" w:rsidP="004E4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изјашњава се</w:t>
            </w:r>
          </w:p>
          <w:p w:rsidR="005D6B43" w:rsidRPr="009F7142" w:rsidRDefault="005D6B43" w:rsidP="004E4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да нису оптерећени домаћим задацима</w:t>
            </w:r>
          </w:p>
        </w:tc>
        <w:tc>
          <w:tcPr>
            <w:tcW w:w="1417" w:type="dxa"/>
          </w:tcPr>
          <w:p w:rsidR="005D6B43" w:rsidRPr="009F7142" w:rsidRDefault="005D6B43" w:rsidP="004E4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наставника, упитници за ученике</w:t>
            </w:r>
          </w:p>
        </w:tc>
        <w:tc>
          <w:tcPr>
            <w:tcW w:w="1623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Ученички парламент, педагог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/>
          </w:tcPr>
          <w:p w:rsidR="005D6B43" w:rsidRPr="00C11662" w:rsidRDefault="005D6B43" w:rsidP="007E398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2. Планирање и реализација часова на којима ће ученици бити упућивани да критички оцењују свој напредак и напредак других ученика</w:t>
            </w:r>
          </w:p>
        </w:tc>
        <w:tc>
          <w:tcPr>
            <w:tcW w:w="1276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током сваке школске године</w:t>
            </w:r>
          </w:p>
        </w:tc>
        <w:tc>
          <w:tcPr>
            <w:tcW w:w="1559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 80% одељења реализован је бар</w:t>
            </w:r>
          </w:p>
          <w:p w:rsidR="005D6B43" w:rsidRPr="007E3989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један час на коме су ученици били у ситуацији самооцењивања</w:t>
            </w:r>
          </w:p>
        </w:tc>
        <w:tc>
          <w:tcPr>
            <w:tcW w:w="1417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упитници за ученике, протоколи посматрања часова</w:t>
            </w:r>
          </w:p>
        </w:tc>
        <w:tc>
          <w:tcPr>
            <w:tcW w:w="1623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Тим за обезбеђивање квалитета рада школе</w:t>
            </w:r>
          </w:p>
        </w:tc>
      </w:tr>
      <w:tr w:rsidR="005D6B43" w:rsidRPr="00C11662" w:rsidTr="00E47B79">
        <w:trPr>
          <w:jc w:val="center"/>
        </w:trPr>
        <w:tc>
          <w:tcPr>
            <w:tcW w:w="2131" w:type="dxa"/>
            <w:vMerge/>
          </w:tcPr>
          <w:p w:rsidR="005D6B43" w:rsidRPr="00C11662" w:rsidRDefault="005D6B43" w:rsidP="007E398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3. Коришћење формативног оцењивања у е-дневнику и педагошкој евиденцији наставника и давање квалитетних повратних информација ученицима које су у функцији даљег учења</w:t>
            </w:r>
          </w:p>
        </w:tc>
        <w:tc>
          <w:tcPr>
            <w:tcW w:w="1276" w:type="dxa"/>
          </w:tcPr>
          <w:p w:rsidR="005D6B43" w:rsidRPr="007C20AA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:rsidR="005D6B43" w:rsidRPr="007E3989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70% наставника користи правилно </w:t>
            </w:r>
          </w:p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формативно</w:t>
            </w:r>
          </w:p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оцењивање у функцији унапређивања даљег учеља ученика</w:t>
            </w:r>
          </w:p>
        </w:tc>
        <w:tc>
          <w:tcPr>
            <w:tcW w:w="1417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е-дневник, педагошка евиденција наставника</w:t>
            </w:r>
          </w:p>
        </w:tc>
        <w:tc>
          <w:tcPr>
            <w:tcW w:w="1623" w:type="dxa"/>
          </w:tcPr>
          <w:p w:rsidR="005D6B43" w:rsidRPr="007C20AA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педагог, директор, помоћник директора</w:t>
            </w:r>
          </w:p>
        </w:tc>
      </w:tr>
      <w:tr w:rsidR="005D6B43" w:rsidRPr="001B2FAB" w:rsidTr="00E47B79">
        <w:trPr>
          <w:jc w:val="center"/>
        </w:trPr>
        <w:tc>
          <w:tcPr>
            <w:tcW w:w="2131" w:type="dxa"/>
            <w:vMerge/>
          </w:tcPr>
          <w:p w:rsidR="005D6B43" w:rsidRPr="00C11662" w:rsidRDefault="005D6B43" w:rsidP="007E398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5D6B43" w:rsidRPr="009F7142" w:rsidRDefault="005D6B43" w:rsidP="007E3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4. Коришћење других прописаних поступака оцењивања, осим усмене и писмене провере постигнућа (кроз пројектну наставу, онлајн наставу и др.</w:t>
            </w:r>
          </w:p>
        </w:tc>
        <w:tc>
          <w:tcPr>
            <w:tcW w:w="1276" w:type="dxa"/>
          </w:tcPr>
          <w:p w:rsidR="005D6B43" w:rsidRPr="007C20AA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:rsidR="005D6B43" w:rsidRPr="007E3989" w:rsidRDefault="005D6B43" w:rsidP="00D5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У сваком одељењу је бар два пута у току школске године коришћен други поступак оцењивања осим усмене и писмене провере</w:t>
            </w:r>
          </w:p>
        </w:tc>
        <w:tc>
          <w:tcPr>
            <w:tcW w:w="1417" w:type="dxa"/>
          </w:tcPr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педагошка евиденција наставника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D6B43" w:rsidRPr="007C20AA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20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увид у </w:t>
            </w:r>
          </w:p>
          <w:p w:rsidR="005D6B43" w:rsidRPr="009F7142" w:rsidRDefault="005D6B43" w:rsidP="007C2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Google</w:t>
            </w:r>
            <w:r w:rsidRPr="007C20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учионицу и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ученичке продукте</w:t>
            </w:r>
          </w:p>
        </w:tc>
        <w:tc>
          <w:tcPr>
            <w:tcW w:w="1623" w:type="dxa"/>
          </w:tcPr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педагог,</w:t>
            </w:r>
          </w:p>
          <w:p w:rsidR="005D6B43" w:rsidRPr="009F7142" w:rsidRDefault="005D6B43" w:rsidP="007E3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</w:tbl>
    <w:p w:rsidR="005D6B43" w:rsidRPr="00DF5A13" w:rsidRDefault="005D6B43" w:rsidP="00C7614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C11662" w:rsidRDefault="005D6B43" w:rsidP="00C7614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5D6B43" w:rsidRPr="008850B5" w:rsidRDefault="005D6B43" w:rsidP="007411D5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8850B5">
        <w:rPr>
          <w:rFonts w:ascii="Times New Roman" w:hAnsi="Times New Roman"/>
          <w:b/>
          <w:i/>
          <w:sz w:val="40"/>
          <w:szCs w:val="40"/>
          <w:lang w:val="sr-Cyrl-CS"/>
        </w:rPr>
        <w:t>ОБРАЗОВНА ПОСТИГНУЋА УЧЕНИКА</w:t>
      </w:r>
    </w:p>
    <w:p w:rsidR="005D6B43" w:rsidRPr="00E9483C" w:rsidRDefault="007212B8" w:rsidP="00E9483C">
      <w:pPr>
        <w:pStyle w:val="Pasussalistom"/>
        <w:ind w:left="10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pict>
          <v:shape id="Picture 43" o:spid="_x0000_i1033" type="#_x0000_t75" alt="http://data.whicdn.com/images/55836718/large.gif" style="width:149.85pt;height:139pt;visibility:visible">
            <v:imagedata r:id="rId20" o:title=""/>
          </v:shape>
        </w:pict>
      </w:r>
    </w:p>
    <w:p w:rsidR="005D6B43" w:rsidRPr="00C11662" w:rsidRDefault="005D6B43" w:rsidP="00857539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DF5A13" w:rsidRDefault="005D6B43" w:rsidP="008850B5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57539">
        <w:rPr>
          <w:rFonts w:ascii="Times New Roman" w:hAnsi="Times New Roman"/>
          <w:b/>
          <w:sz w:val="28"/>
          <w:szCs w:val="28"/>
          <w:lang w:val="sr-Cyrl-CS"/>
        </w:rPr>
        <w:t xml:space="preserve">Побољшати квалитет постигнућа свих ученика 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 xml:space="preserve">на завршном испиту интензивирањем припремне наставе, квалитетнијом непосредном и онлајн наставом, уједначавањем захтева и квалитета наставног рада у различитим одељењима,  као и пружањем подршке у достизању стандарда свим ученицима. </w:t>
      </w:r>
    </w:p>
    <w:p w:rsidR="005D6B43" w:rsidRDefault="005D6B43" w:rsidP="00857539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Акциони план</w:t>
      </w:r>
    </w:p>
    <w:p w:rsidR="005D6B43" w:rsidRPr="007411D5" w:rsidRDefault="005D6B43" w:rsidP="00857539">
      <w:pPr>
        <w:jc w:val="center"/>
        <w:rPr>
          <w:rFonts w:ascii="Times New Roman" w:hAnsi="Times New Roman"/>
          <w:sz w:val="40"/>
          <w:szCs w:val="40"/>
          <w:lang w:val="sr-Cyrl-CS"/>
        </w:rPr>
      </w:pPr>
    </w:p>
    <w:tbl>
      <w:tblPr>
        <w:tblW w:w="12925" w:type="dxa"/>
        <w:jc w:val="center"/>
        <w:tblInd w:w="-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:rsidR="005D6B43" w:rsidRPr="00BC73CA" w:rsidTr="00374F28">
        <w:trPr>
          <w:jc w:val="center"/>
        </w:trPr>
        <w:tc>
          <w:tcPr>
            <w:tcW w:w="21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:rsidR="005D6B43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7E3989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 w:val="restart"/>
            <w:tcBorders>
              <w:right w:val="single" w:sz="4" w:space="0" w:color="auto"/>
            </w:tcBorders>
          </w:tcPr>
          <w:p w:rsidR="005D6B43" w:rsidRPr="00FA777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1. 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Побољшати ученичка постигнућа на завршном испиту интензивирањем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и квалитетнијом организацијом 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припремне наставе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394FB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Планирање и реализација припремне наставе за полагање завршног испита у седмом и осмом разреду на основу анализе резултата ЗИ (израда распореда, праћење реализације)</w:t>
            </w:r>
          </w:p>
        </w:tc>
        <w:tc>
          <w:tcPr>
            <w:tcW w:w="1209" w:type="dxa"/>
          </w:tcPr>
          <w:p w:rsidR="005D6B43" w:rsidRPr="00394FB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Септембар и фебруар сваке године</w:t>
            </w:r>
          </w:p>
        </w:tc>
        <w:tc>
          <w:tcPr>
            <w:tcW w:w="1559" w:type="dxa"/>
          </w:tcPr>
          <w:p w:rsidR="005D6B43" w:rsidRPr="00394FB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 за предмете који се полажу на завршном испиту</w:t>
            </w:r>
          </w:p>
        </w:tc>
        <w:tc>
          <w:tcPr>
            <w:tcW w:w="2410" w:type="dxa"/>
          </w:tcPr>
          <w:p w:rsidR="005D6B43" w:rsidRDefault="005D6B43" w:rsidP="00394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 школи постоји распоред часова припремне наставе;</w:t>
            </w:r>
          </w:p>
          <w:p w:rsidR="005D6B43" w:rsidRPr="00394FBB" w:rsidRDefault="005D6B43" w:rsidP="00394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90% наставника предметне планира и организује часове приремне наставе за ученике осмог разреда</w:t>
            </w:r>
          </w:p>
        </w:tc>
        <w:tc>
          <w:tcPr>
            <w:tcW w:w="1417" w:type="dxa"/>
          </w:tcPr>
          <w:p w:rsidR="005D6B43" w:rsidRPr="00557E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Чек листа за евидентирање посећених часова, евиденција у е-дневнику, распоред часова</w:t>
            </w:r>
          </w:p>
        </w:tc>
        <w:tc>
          <w:tcPr>
            <w:tcW w:w="1602" w:type="dxa"/>
          </w:tcPr>
          <w:p w:rsidR="005D6B43" w:rsidRPr="00394FB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директора, педагог, Тим за обезбеђивање квалитета и развој школе</w:t>
            </w:r>
          </w:p>
        </w:tc>
      </w:tr>
      <w:tr w:rsidR="005D6B43" w:rsidRPr="00D5163D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557E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2. Организовање пробних завршних испита, анализа резултата и предузимање мера у складу са резултатима и потребама</w:t>
            </w:r>
          </w:p>
        </w:tc>
        <w:tc>
          <w:tcPr>
            <w:tcW w:w="1209" w:type="dxa"/>
          </w:tcPr>
          <w:p w:rsidR="005D6B43" w:rsidRPr="00557E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 /април сваке године</w:t>
            </w:r>
          </w:p>
        </w:tc>
        <w:tc>
          <w:tcPr>
            <w:tcW w:w="1559" w:type="dxa"/>
          </w:tcPr>
          <w:p w:rsidR="005D6B43" w:rsidRPr="009F714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 за предмете који се полажу на завршном испиту, педагог</w:t>
            </w:r>
          </w:p>
        </w:tc>
        <w:tc>
          <w:tcPr>
            <w:tcW w:w="2410" w:type="dxa"/>
          </w:tcPr>
          <w:p w:rsidR="005D6B4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95% ученика приступило је пробном завршном тесту;</w:t>
            </w:r>
          </w:p>
          <w:p w:rsidR="005D6B43" w:rsidRPr="00DF5A13" w:rsidRDefault="005D6B43" w:rsidP="00885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Свих пет стручних већа одржало је бар један састанак на коме су анализирани резултати и дати предлози за даљ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припрем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ученика; </w:t>
            </w:r>
          </w:p>
          <w:p w:rsidR="005D6B43" w:rsidRPr="00557E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примењује договорене мере.</w:t>
            </w:r>
          </w:p>
        </w:tc>
        <w:tc>
          <w:tcPr>
            <w:tcW w:w="1417" w:type="dxa"/>
          </w:tcPr>
          <w:p w:rsidR="005D6B4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 о резултатима пробног ЗИ, </w:t>
            </w:r>
          </w:p>
          <w:p w:rsidR="005D6B43" w:rsidRPr="00557E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састанака СВ, чек листа за праћење примене договорених мера</w:t>
            </w:r>
          </w:p>
        </w:tc>
        <w:tc>
          <w:tcPr>
            <w:tcW w:w="1602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директора, педагог</w:t>
            </w:r>
          </w:p>
        </w:tc>
      </w:tr>
      <w:tr w:rsidR="005D6B43" w:rsidRPr="00D5163D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557E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 Примена тестова са различитим типовима задатака на часовима редовне и припремне наставе</w:t>
            </w:r>
          </w:p>
        </w:tc>
        <w:tc>
          <w:tcPr>
            <w:tcW w:w="120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сваке школске године</w:t>
            </w:r>
          </w:p>
        </w:tc>
        <w:tc>
          <w:tcPr>
            <w:tcW w:w="155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наставвници</w:t>
            </w:r>
          </w:p>
        </w:tc>
        <w:tc>
          <w:tcPr>
            <w:tcW w:w="2410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седам предмета који се полажу на ЗИ, примењује тестове са различитим типовима задатака</w:t>
            </w:r>
          </w:p>
        </w:tc>
        <w:tc>
          <w:tcPr>
            <w:tcW w:w="1417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Тестови, чек листа за праћење примене договорених мера</w:t>
            </w:r>
          </w:p>
        </w:tc>
        <w:tc>
          <w:tcPr>
            <w:tcW w:w="1602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</w:tr>
      <w:tr w:rsidR="005D6B43" w:rsidRPr="00D5163D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557E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 Унапређивање онлајн наставе уз коришћење различитих веб алата ради прпреме ученика за завршни испит</w:t>
            </w:r>
          </w:p>
        </w:tc>
        <w:tc>
          <w:tcPr>
            <w:tcW w:w="120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Друго полугодиште 2021. и даље</w:t>
            </w:r>
          </w:p>
        </w:tc>
        <w:tc>
          <w:tcPr>
            <w:tcW w:w="155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наставници, стручни сарадници</w:t>
            </w:r>
          </w:p>
        </w:tc>
        <w:tc>
          <w:tcPr>
            <w:tcW w:w="2410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80% наставника користи веб алате у оквиру </w:t>
            </w:r>
            <w:r>
              <w:rPr>
                <w:rFonts w:ascii="Times New Roman" w:hAnsi="Times New Roman"/>
                <w:sz w:val="24"/>
                <w:szCs w:val="24"/>
              </w:rPr>
              <w:t>Gooogle</w:t>
            </w:r>
            <w:r w:rsidRPr="009F71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за припрему ученика за завршни испит</w:t>
            </w:r>
          </w:p>
        </w:tc>
        <w:tc>
          <w:tcPr>
            <w:tcW w:w="1417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Увид 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Gooogle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</w:t>
            </w:r>
          </w:p>
        </w:tc>
        <w:tc>
          <w:tcPr>
            <w:tcW w:w="1602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педагог, наставник информатике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557E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Организовање тематских седница НВ у циљу упознавања са резултатима националних и међународних тестирања и њиховог коришћења за унапређивање наставе и учења</w:t>
            </w:r>
          </w:p>
        </w:tc>
        <w:tc>
          <w:tcPr>
            <w:tcW w:w="120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 једна седница школске 2021/22. и 2022/23.</w:t>
            </w:r>
          </w:p>
        </w:tc>
        <w:tc>
          <w:tcPr>
            <w:tcW w:w="1559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 и координатори стручних већа</w:t>
            </w:r>
          </w:p>
        </w:tc>
        <w:tc>
          <w:tcPr>
            <w:tcW w:w="2410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присусутвовало је седници НВ и учествовало у евалуацији овог облика стручног усавршавања</w:t>
            </w:r>
          </w:p>
        </w:tc>
        <w:tc>
          <w:tcPr>
            <w:tcW w:w="1417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са седнице НВ, резултати евалуације</w:t>
            </w:r>
          </w:p>
        </w:tc>
        <w:tc>
          <w:tcPr>
            <w:tcW w:w="1602" w:type="dxa"/>
          </w:tcPr>
          <w:p w:rsidR="005D6B43" w:rsidRPr="00F1744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стручно усавршавање наставника и стр. сарадника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 w:val="restart"/>
          </w:tcPr>
          <w:p w:rsidR="005D6B43" w:rsidRPr="00F17449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2. Подићи ниво уједначености просечних постигнућа одељења на завршном испиту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Одржавање састанака стручних већа у циљу уједначавања захтева, критеријума оцењивања и реализације припремне наставе за ЗИ међу различитим наставницима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март 2021.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 септембар сваке школске године</w:t>
            </w:r>
          </w:p>
        </w:tc>
        <w:tc>
          <w:tcPr>
            <w:tcW w:w="1559" w:type="dxa"/>
          </w:tcPr>
          <w:p w:rsidR="005D6B43" w:rsidRPr="00A6409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координатори пет стручних већа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Свих пет стручних већа одржало је састанак на коме су уједначени захтеви, критеријуми оцењивања и минимални број часова припремне наставе</w:t>
            </w:r>
          </w:p>
        </w:tc>
        <w:tc>
          <w:tcPr>
            <w:tcW w:w="1417" w:type="dxa"/>
          </w:tcPr>
          <w:p w:rsidR="005D6B43" w:rsidRPr="00A6409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Записник са састанака СВ</w:t>
            </w:r>
          </w:p>
        </w:tc>
        <w:tc>
          <w:tcPr>
            <w:tcW w:w="1602" w:type="dxa"/>
          </w:tcPr>
          <w:p w:rsidR="005D6B43" w:rsidRPr="00A6409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обезбеђивање квалитета и развој школе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Реализација договорених мера са састанака од стране сваког појединачног наставника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редовне и припремне наставе сваке шк. године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седам предмета који се полажу на ЗИ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80% наставника реализује мере договорене на састанку;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Просечна постигнућа одељења осмог разреда на ЗИ су приближна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Протоколи посећених часова, евалуација наставника</w:t>
            </w:r>
          </w:p>
        </w:tc>
        <w:tc>
          <w:tcPr>
            <w:tcW w:w="1602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обезбеђивање квалитета и развој школе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, педагог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3.Пружити додатну подршку ученицима за које постоји ризик да неће достићи ни основни ниво стандарда постигнућа и ученицима који могу достићи напредни ниво на завршном испиту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Мапирање ученика који су у ризику да достигну основни ниво стандарда постигнућа на ЗИ и израда плана подршке у достизању исхода у складу са индивидуалним потребама 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октобар сваке шк. године</w:t>
            </w:r>
          </w:p>
        </w:tc>
        <w:tc>
          <w:tcPr>
            <w:tcW w:w="1559" w:type="dxa"/>
          </w:tcPr>
          <w:p w:rsidR="005D6B43" w:rsidRPr="0026428D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психолог, педагог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Утврђен је списак ученика у сваком одељењу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разреда за које постоји ризик да достигну основни ниво стандарда постигнућа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Увид у списак, урађени планови подршке</w:t>
            </w:r>
          </w:p>
        </w:tc>
        <w:tc>
          <w:tcPr>
            <w:tcW w:w="1602" w:type="dxa"/>
          </w:tcPr>
          <w:p w:rsidR="005D6B43" w:rsidRPr="0026428D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психолог, педагог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Пружање индивидуализоване подршке ученицима који су у ризику да достигну основни ниво стандарда постигнућа кроз редовну, припремну и допунску наставу, а у складу са образовним потребама</w:t>
            </w:r>
          </w:p>
        </w:tc>
        <w:tc>
          <w:tcPr>
            <w:tcW w:w="1209" w:type="dxa"/>
          </w:tcPr>
          <w:p w:rsidR="005D6B43" w:rsidRPr="00E86FD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шк. године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по потреби психолог, педагог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90% ученика мапираних да су у ризику да достигну онсовни ниво на ЗИ, добија индивидуализивану подршку кроз редовну, припремну и допунску наставу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евиденција допуснке наставе, евалуација планова подршке, праћење напредовања ученика </w:t>
            </w:r>
          </w:p>
        </w:tc>
        <w:tc>
          <w:tcPr>
            <w:tcW w:w="1602" w:type="dxa"/>
          </w:tcPr>
          <w:p w:rsidR="005D6B43" w:rsidRPr="00E86FD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психолог, педагог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3. Мапирање ученика који могу достићи напредни ниво стандарда постигнућа на ЗИ и израда плана подршке</w:t>
            </w:r>
          </w:p>
        </w:tc>
        <w:tc>
          <w:tcPr>
            <w:tcW w:w="1209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октобар сваке шк. године</w:t>
            </w:r>
          </w:p>
        </w:tc>
        <w:tc>
          <w:tcPr>
            <w:tcW w:w="1559" w:type="dxa"/>
          </w:tcPr>
          <w:p w:rsidR="005D6B43" w:rsidRPr="0026428D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психолог, педагог</w:t>
            </w:r>
          </w:p>
        </w:tc>
        <w:tc>
          <w:tcPr>
            <w:tcW w:w="2410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Утврђен је списак ученика у сваком одељењу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разреда који могу достићи напредни ниво на ЗИ</w:t>
            </w:r>
          </w:p>
        </w:tc>
        <w:tc>
          <w:tcPr>
            <w:tcW w:w="1417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Увид у списак, урађени планови подршке</w:t>
            </w:r>
          </w:p>
        </w:tc>
        <w:tc>
          <w:tcPr>
            <w:tcW w:w="1602" w:type="dxa"/>
          </w:tcPr>
          <w:p w:rsidR="005D6B43" w:rsidRPr="0026428D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психолог, педагог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4. Пружање индивидуализоване подршке ученицима који могу достићи напредни ниво стандарда постигнућа кроз редовну, припремну наставу и функционалнији додатни рад</w:t>
            </w:r>
          </w:p>
        </w:tc>
        <w:tc>
          <w:tcPr>
            <w:tcW w:w="1209" w:type="dxa"/>
          </w:tcPr>
          <w:p w:rsidR="005D6B43" w:rsidRPr="00E86FD1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шк. године</w:t>
            </w:r>
          </w:p>
        </w:tc>
        <w:tc>
          <w:tcPr>
            <w:tcW w:w="1559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по потреби психолог, педагог</w:t>
            </w:r>
          </w:p>
        </w:tc>
        <w:tc>
          <w:tcPr>
            <w:tcW w:w="2410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90% ученика мапираних да </w:t>
            </w:r>
          </w:p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могу достићи напредни</w:t>
            </w:r>
          </w:p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ниво на ЗИ, добија индивидуализивану подршку кроз редовну, припремну</w:t>
            </w:r>
          </w:p>
          <w:p w:rsidR="005D6B4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наставу и додатни рад</w:t>
            </w:r>
          </w:p>
          <w:p w:rsidR="005D6B43" w:rsidRPr="00E86FD1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евиденција</w:t>
            </w:r>
          </w:p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додатног рада, евалуација планова подршке, праћење напредовања ученика </w:t>
            </w:r>
          </w:p>
        </w:tc>
        <w:tc>
          <w:tcPr>
            <w:tcW w:w="1602" w:type="dxa"/>
          </w:tcPr>
          <w:p w:rsidR="005D6B43" w:rsidRPr="00E86FD1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психолог, педагог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5. Праћење напретка и резултата ученика који похађају допунску наставу и додатни рад на ЗИ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</w:t>
            </w:r>
          </w:p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6B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II</w:t>
            </w:r>
            <w:r w:rsidRPr="00226B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полугодишта сваке ш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к.год.</w:t>
            </w:r>
          </w:p>
        </w:tc>
        <w:tc>
          <w:tcPr>
            <w:tcW w:w="1559" w:type="dxa"/>
          </w:tcPr>
          <w:p w:rsidR="005D6B43" w:rsidRPr="00226BC8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предметни наставници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Ученици који похађају допунску наставу и додатни рад напредују у учењу и постижу више оцене</w:t>
            </w:r>
          </w:p>
        </w:tc>
        <w:tc>
          <w:tcPr>
            <w:tcW w:w="1417" w:type="dxa"/>
          </w:tcPr>
          <w:p w:rsidR="005D6B43" w:rsidRPr="00DF5A13" w:rsidRDefault="005D6B43" w:rsidP="00226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евиденција успеха у е-дневнику и пед.евиденцији наставника</w:t>
            </w:r>
          </w:p>
          <w:p w:rsidR="005D6B43" w:rsidRPr="00226BC8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на проверама</w:t>
            </w:r>
          </w:p>
        </w:tc>
        <w:tc>
          <w:tcPr>
            <w:tcW w:w="1602" w:type="dxa"/>
          </w:tcPr>
          <w:p w:rsidR="005D6B43" w:rsidRPr="00226BC8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A64099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6. Унапређивање захтева који се постављају ученицима који се образују по ИОП-у ради подстицања усвајања функционалних знања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почетак полугодишта, при изради ИОП-а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тимови за пружање додатне подршке ученицима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Ученици који се образују по ИОП-у напредују у складу са исходима и усвајају знања и вештине функционалне за даље образовање и свакодневни живот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ИОП-и, евалуације ИОП-а, резултати на ЗИ</w:t>
            </w:r>
          </w:p>
        </w:tc>
        <w:tc>
          <w:tcPr>
            <w:tcW w:w="1602" w:type="dxa"/>
          </w:tcPr>
          <w:p w:rsidR="005D6B43" w:rsidRPr="008850B5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</w:tbl>
    <w:p w:rsidR="005D6B43" w:rsidRDefault="005D6B43" w:rsidP="00857539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Pr="00FF69F5" w:rsidRDefault="005D6B43" w:rsidP="00FC1178">
      <w:pPr>
        <w:jc w:val="both"/>
        <w:rPr>
          <w:rFonts w:ascii="Times New Roman" w:hAnsi="Times New Roman"/>
          <w:sz w:val="24"/>
          <w:szCs w:val="24"/>
        </w:rPr>
      </w:pPr>
    </w:p>
    <w:p w:rsidR="005D6B43" w:rsidRPr="006317B9" w:rsidRDefault="005D6B43" w:rsidP="006B63B2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6317B9"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ПОДРШКА УЧЕНИЦИМА</w:t>
      </w:r>
    </w:p>
    <w:p w:rsidR="005D6B43" w:rsidRPr="00E9483C" w:rsidRDefault="007212B8" w:rsidP="00E9483C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</w:rPr>
        <w:pict>
          <v:shape id="Picture 46" o:spid="_x0000_i1034" type="#_x0000_t75" alt="http://i732.photobucket.com/albums/ww327/smurby/Cute%20Stuff/StickmanHighFive.gif" style="width:69.5pt;height:138.15pt;visibility:visible">
            <v:imagedata r:id="rId21" o:title=""/>
          </v:shape>
        </w:pict>
      </w:r>
    </w:p>
    <w:p w:rsidR="005D6B43" w:rsidRPr="005D275E" w:rsidRDefault="005D6B43" w:rsidP="005D275E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5430D9" w:rsidRDefault="005D6B43" w:rsidP="005430D9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317B9">
        <w:rPr>
          <w:rFonts w:ascii="Times New Roman" w:hAnsi="Times New Roman"/>
          <w:b/>
          <w:sz w:val="28"/>
          <w:szCs w:val="28"/>
          <w:lang w:val="sr-Cyrl-CS"/>
        </w:rPr>
        <w:t xml:space="preserve">Унапредити подршку 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>свим учени</w:t>
      </w:r>
      <w:r w:rsidRPr="006317B9">
        <w:rPr>
          <w:rFonts w:ascii="Times New Roman" w:hAnsi="Times New Roman"/>
          <w:b/>
          <w:sz w:val="28"/>
          <w:szCs w:val="28"/>
          <w:lang w:val="sr-Cyrl-CS"/>
        </w:rPr>
        <w:t xml:space="preserve">цима 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 xml:space="preserve">унапређивањем ванннаставних активности у школи, организовањем пројеката, манифестација и активности којима ће се подстицати њихов лични, професионални и социјални развој, пружати подршку ученицима у условима пандемије и онлајн учења и унапредити систем подршке ученицима из осетљивих група и даровитим ученицима. </w:t>
      </w:r>
    </w:p>
    <w:p w:rsidR="005D6B43" w:rsidRDefault="005D6B43" w:rsidP="005D275E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W w:w="12925" w:type="dxa"/>
        <w:jc w:val="center"/>
        <w:tblInd w:w="-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:rsidR="005D6B43" w:rsidRPr="00BC73CA" w:rsidTr="00374F28">
        <w:trPr>
          <w:jc w:val="center"/>
        </w:trPr>
        <w:tc>
          <w:tcPr>
            <w:tcW w:w="21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:rsidR="005D6B43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7E3989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72231C" w:rsidTr="00374F28">
        <w:trPr>
          <w:jc w:val="center"/>
        </w:trPr>
        <w:tc>
          <w:tcPr>
            <w:tcW w:w="2110" w:type="dxa"/>
            <w:vMerge w:val="restart"/>
            <w:tcBorders>
              <w:righ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1.Подстицати лични, професионални и социјални развој ученика,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унапређивати квалитет ванннаставних активности у школи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 Испитивање интересовања ученика за ваннаставне активности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на крају сваке шк. год. за следећу</w:t>
            </w:r>
          </w:p>
        </w:tc>
        <w:tc>
          <w:tcPr>
            <w:tcW w:w="1559" w:type="dxa"/>
          </w:tcPr>
          <w:p w:rsidR="005D6B43" w:rsidRPr="007B282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стручни сарадници</w:t>
            </w:r>
          </w:p>
        </w:tc>
        <w:tc>
          <w:tcPr>
            <w:tcW w:w="2410" w:type="dxa"/>
          </w:tcPr>
          <w:p w:rsidR="005D6B43" w:rsidRPr="00DF5A13" w:rsidRDefault="005D6B43" w:rsidP="007B2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90% ученика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IV</w:t>
            </w:r>
            <w:r w:rsidRPr="007B282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VIII</w:t>
            </w:r>
            <w:r w:rsidRPr="007B28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разреда анкетирано је и дати су предлози за понуду ВА</w:t>
            </w:r>
          </w:p>
        </w:tc>
        <w:tc>
          <w:tcPr>
            <w:tcW w:w="1417" w:type="dxa"/>
          </w:tcPr>
          <w:p w:rsidR="005D6B43" w:rsidRPr="007B282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анкете</w:t>
            </w:r>
          </w:p>
        </w:tc>
        <w:tc>
          <w:tcPr>
            <w:tcW w:w="1602" w:type="dxa"/>
          </w:tcPr>
          <w:p w:rsidR="005D6B43" w:rsidRPr="007B282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Формирање понуде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ваннаставних активности и информисање ученика </w:t>
            </w:r>
          </w:p>
        </w:tc>
        <w:tc>
          <w:tcPr>
            <w:tcW w:w="1209" w:type="dxa"/>
          </w:tcPr>
          <w:p w:rsidR="005D6B43" w:rsidRPr="004143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септемба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 сваке шк. године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наставници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задужени за рад ВА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 школском сајту,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Facebook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страници школе, на</w:t>
            </w:r>
          </w:p>
          <w:p w:rsidR="005D6B43" w:rsidRPr="00DF5A13" w:rsidRDefault="005D6B43" w:rsidP="004143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одељењским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Viber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D6B43" w:rsidRPr="00DF5A13" w:rsidRDefault="005D6B43" w:rsidP="004143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143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WhatsApp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групама, на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Google</w:t>
            </w:r>
            <w:r w:rsidRPr="004143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платформи и на огласној табли школе представљене су понуђене ВА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увид у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школски сајт, наведене друштвене мреже, апликације, платформу и огласну таблу</w:t>
            </w:r>
          </w:p>
        </w:tc>
        <w:tc>
          <w:tcPr>
            <w:tcW w:w="1602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Тим за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самовредновање,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међупредметне компетенције и предузетништво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3. Промовисање продуката рада секција и других ВА на школским манифестацијама, вашарима, изложбама, приредбама, спортским такмичењима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школске године и на завршним манифестацијама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ученици, наставници задужени за рад секција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70% организованих секција приказало је свој рад кроз ученичке продукте или активности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фотографије, видео прилози, продукти, извештаји са мнаифестација</w:t>
            </w:r>
          </w:p>
        </w:tc>
        <w:tc>
          <w:tcPr>
            <w:tcW w:w="1602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1B2F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4. Реализација Дечије недеље, вечери страних језика, спортских такмичења и манифестација у које се укључује већи број ученика (спортске игре младих, </w:t>
            </w:r>
            <w:r w:rsidRPr="001B2FA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масовна спортска </w:t>
            </w:r>
            <w:r w:rsidRPr="00DF5A13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такмичења</w:t>
            </w:r>
            <w:r w:rsidRPr="001B2FAB">
              <w:rPr>
                <w:rFonts w:ascii="Times New Roman" w:hAnsi="Times New Roman"/>
                <w:sz w:val="24"/>
                <w:szCs w:val="24"/>
                <w:lang w:val="sr-Cyrl-CS"/>
              </w:rPr>
              <w:t>, такмичења</w:t>
            </w:r>
            <w:r w:rsidRPr="00DF5A1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 шаху, тенису, стоном тенису</w:t>
            </w:r>
            <w:r w:rsidRPr="001B2FAB">
              <w:rPr>
                <w:rFonts w:ascii="Times New Roman" w:hAnsi="Times New Roman"/>
                <w:sz w:val="24"/>
                <w:szCs w:val="24"/>
                <w:lang w:val="sr-Cyrl-CS"/>
              </w:rPr>
              <w:t>, такмичења на базену</w:t>
            </w:r>
            <w:r w:rsidRPr="00DF5A13">
              <w:rPr>
                <w:rFonts w:ascii="Times New Roman" w:hAnsi="Times New Roman"/>
                <w:sz w:val="24"/>
                <w:szCs w:val="24"/>
                <w:lang w:val="sr-Cyrl-CS"/>
              </w:rPr>
              <w:t>...), вашара, хуманитарних акција...</w:t>
            </w:r>
          </w:p>
          <w:p w:rsidR="005D6B43" w:rsidRPr="001B2FAB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школске год. на основу календара у Годишњем плану</w:t>
            </w:r>
          </w:p>
        </w:tc>
        <w:tc>
          <w:tcPr>
            <w:tcW w:w="1559" w:type="dxa"/>
          </w:tcPr>
          <w:p w:rsidR="005D6B43" w:rsidRPr="00DF5A13" w:rsidRDefault="005D6B43" w:rsidP="008E38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Савет родитеља, наставници у разредној и предметној настави, стручни сарадници</w:t>
            </w:r>
          </w:p>
        </w:tc>
        <w:tc>
          <w:tcPr>
            <w:tcW w:w="2410" w:type="dxa"/>
          </w:tcPr>
          <w:p w:rsidR="005D6B43" w:rsidRPr="00DF5A13" w:rsidRDefault="005D6B43" w:rsidP="008E38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70% ученика учествовало је у бар једној манифестацији или активности током школске године;</w:t>
            </w:r>
          </w:p>
          <w:p w:rsidR="005D6B43" w:rsidRPr="00DF5A13" w:rsidRDefault="005D6B43" w:rsidP="008E38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Реализовано је бар 5 активности наведених под овом тачком на нивоу школе</w:t>
            </w:r>
          </w:p>
        </w:tc>
        <w:tc>
          <w:tcPr>
            <w:tcW w:w="1417" w:type="dxa"/>
          </w:tcPr>
          <w:p w:rsidR="005D6B43" w:rsidRPr="00DF5A13" w:rsidRDefault="005D6B43" w:rsidP="00B50F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фотографије, видео прилози, продукти, извештаји са манифестација</w:t>
            </w:r>
          </w:p>
        </w:tc>
        <w:tc>
          <w:tcPr>
            <w:tcW w:w="1602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Укључивање ученика у пројекте у складу са својим интересовањима (полагање испита за стицање дипломе из француског језика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DELF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, еколошки пројекти, истраживачки пројекти у оквиру предмета, пројекти УП, музички пројекти...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шк. год. на основу плана пројектних активности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стручни сарадници, Ученички парламент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 току једне школске године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реализована су </w:t>
            </w:r>
          </w:p>
          <w:p w:rsidR="005D6B43" w:rsidRPr="00DF5A13" w:rsidRDefault="005D6B43" w:rsidP="00B50F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бар три пројекта на нивоу школе у које су укључени ученици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извештаји, фото и видео прилози, продукти</w:t>
            </w:r>
          </w:p>
        </w:tc>
        <w:tc>
          <w:tcPr>
            <w:tcW w:w="1602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6. Промовисање резултата ученика у некој од области школских и ваншколских активности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на Дан школе и на завршним манифестацијама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предметни наставници, директор</w:t>
            </w:r>
          </w:p>
        </w:tc>
        <w:tc>
          <w:tcPr>
            <w:tcW w:w="2410" w:type="dxa"/>
          </w:tcPr>
          <w:p w:rsidR="005D6B43" w:rsidRPr="00DF5A13" w:rsidRDefault="005D6B43" w:rsidP="00936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 току једне школске године бар једном су промовисани резултати ученика на такмичењима и бар једном резултати ученика у некој ваншколској активности или вештини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извештаји, фото и видео прилози</w:t>
            </w:r>
          </w:p>
        </w:tc>
        <w:tc>
          <w:tcPr>
            <w:tcW w:w="1602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0559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Реализација радионица за професионалну оријентацију </w:t>
            </w:r>
          </w:p>
        </w:tc>
        <w:tc>
          <w:tcPr>
            <w:tcW w:w="1209" w:type="dxa"/>
          </w:tcPr>
          <w:p w:rsidR="005D6B43" w:rsidRPr="00DF5A13" w:rsidRDefault="005D6B43" w:rsidP="00055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шк.год.по плану ОС</w:t>
            </w:r>
          </w:p>
        </w:tc>
        <w:tc>
          <w:tcPr>
            <w:tcW w:w="1559" w:type="dxa"/>
          </w:tcPr>
          <w:p w:rsidR="005D6B43" w:rsidRPr="00414356" w:rsidRDefault="005D6B43" w:rsidP="00055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стручни сарадници</w:t>
            </w:r>
          </w:p>
        </w:tc>
        <w:tc>
          <w:tcPr>
            <w:tcW w:w="2410" w:type="dxa"/>
          </w:tcPr>
          <w:p w:rsidR="005D6B43" w:rsidRPr="00DF5A13" w:rsidRDefault="005D6B43" w:rsidP="00055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сваком одељењу реализована је бар једна радионица у области ПО у једном </w:t>
            </w:r>
          </w:p>
          <w:p w:rsidR="005D6B43" w:rsidRPr="00414356" w:rsidRDefault="005D6B43" w:rsidP="00936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полугодишту</w:t>
            </w:r>
          </w:p>
        </w:tc>
        <w:tc>
          <w:tcPr>
            <w:tcW w:w="1417" w:type="dxa"/>
          </w:tcPr>
          <w:p w:rsidR="005D6B43" w:rsidRPr="00414356" w:rsidRDefault="005D6B43" w:rsidP="00055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евиденција у е дневнику</w:t>
            </w:r>
          </w:p>
        </w:tc>
        <w:tc>
          <w:tcPr>
            <w:tcW w:w="1602" w:type="dxa"/>
          </w:tcPr>
          <w:p w:rsidR="005D6B43" w:rsidRPr="00DF5A13" w:rsidRDefault="005D6B43" w:rsidP="00055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професионални развој ученика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Одабир и реализација наставних садржаја и тема за ЧОС погодних за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промовисање здравих стилова живота и унапређивање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одговорног понашања ученика према свом и здрављу других људи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август /септембар и током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шк. год. по годишњем плану и плану ОС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предметни наставници, одељењске старешине,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стручни сарадници</w:t>
            </w:r>
          </w:p>
        </w:tc>
        <w:tc>
          <w:tcPr>
            <w:tcW w:w="2410" w:type="dxa"/>
          </w:tcPr>
          <w:p w:rsidR="005D6B43" w:rsidRPr="00DF5A13" w:rsidRDefault="005D6B43" w:rsidP="00936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 сваком одељењу реализован је бар један час редовне наставе из сваког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предмета и бар једна тема на ЧОС-у посвећена одговорном понашању према здрављу у једном полугодишту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евиденција у е дневнику, годишњи и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оперативни планови и припреме наставника</w:t>
            </w:r>
          </w:p>
        </w:tc>
        <w:tc>
          <w:tcPr>
            <w:tcW w:w="1602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Тим за МПК и предузетништво, Тим за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самовредновање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9. Превентивне активности на плану заштите ученика од насиља, злостављања и занемаривања и других облика ризичног понашања – реализација тема и радионица на ЧОС-у и укључивање ученика у реализацију тема – ненасилна комуникација, прихватање различитости, правила понашања, ненасилно решавање сукоба, ризична понашања, болести зависности, дигитално насиље, вршњачко насиље, културно понашање...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шк. год. по плану одељењских старешина и стручних сарадника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стручни сарадници, Ученички парламент, вршњачки тимови</w:t>
            </w:r>
          </w:p>
        </w:tc>
        <w:tc>
          <w:tcPr>
            <w:tcW w:w="2410" w:type="dxa"/>
          </w:tcPr>
          <w:p w:rsidR="005D6B43" w:rsidRPr="00DF5A13" w:rsidRDefault="005D6B43" w:rsidP="00936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 сваком одељењу реализовано је бар 5 часова /радионица на теме наведене под тачком 9 у току школске године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евиденција у е дневнику, годишњи и оперативни планови и припреме ОС и стручних сарадника</w:t>
            </w:r>
          </w:p>
        </w:tc>
        <w:tc>
          <w:tcPr>
            <w:tcW w:w="1602" w:type="dxa"/>
          </w:tcPr>
          <w:p w:rsidR="005D6B4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и психолог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tcBorders>
              <w:right w:val="single" w:sz="4" w:space="0" w:color="auto"/>
            </w:tcBorders>
          </w:tcPr>
          <w:p w:rsidR="005D6B43" w:rsidRPr="00DF5A13" w:rsidRDefault="005D6B43" w:rsidP="006317B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2. Унапредити пружање подршке свим ученицима у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учењу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 Промовисање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пружања подршке и подстицаја наставника 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свим ученицима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(време, додатна објашњења, подпитања), а не само ученицима који се припремају за такмичења и поверења наставника у могућности ученика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седнице и састанци ПК, НВ,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тимова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психолог и педагог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</w:t>
            </w:r>
          </w:p>
        </w:tc>
        <w:tc>
          <w:tcPr>
            <w:tcW w:w="2410" w:type="dxa"/>
          </w:tcPr>
          <w:p w:rsidR="005D6B43" w:rsidRPr="00DF5A13" w:rsidRDefault="005D6B43" w:rsidP="00251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Одржана је бар једна седница /састанак у току школске године на којој је истакнута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потреба свих ученика да буду подржани, нарочито оних који нису мотивисани за учешћа на такмичењима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Записник са састанка, упитници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 ученике</w:t>
            </w:r>
          </w:p>
        </w:tc>
        <w:tc>
          <w:tcPr>
            <w:tcW w:w="1602" w:type="dxa"/>
          </w:tcPr>
          <w:p w:rsidR="005D6B4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Ученички парламент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3. Пружати подршку ученицима у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условима пандемије и онлајн учења и подстицати обраћање ученика за помоћ и подршку када им је потребна</w:t>
            </w:r>
          </w:p>
        </w:tc>
        <w:tc>
          <w:tcPr>
            <w:tcW w:w="2618" w:type="dxa"/>
          </w:tcPr>
          <w:p w:rsidR="005D6B43" w:rsidRPr="008516BC" w:rsidRDefault="005D6B43" w:rsidP="00287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8516BC">
              <w:rPr>
                <w:rFonts w:ascii="Times New Roman" w:hAnsi="Times New Roman"/>
                <w:sz w:val="24"/>
                <w:szCs w:val="24"/>
                <w:lang w:val="ru-RU"/>
              </w:rPr>
              <w:t>Групни разговори психолога и педагога са ученицима свих разреда у циљу подстицања да се обрате за помоћ и подршку у школи кад год им је то потребно; упућивање ученика од стране одељењских старешина да се обрате стручним сарадницима</w:t>
            </w:r>
          </w:p>
        </w:tc>
        <w:tc>
          <w:tcPr>
            <w:tcW w:w="1209" w:type="dxa"/>
          </w:tcPr>
          <w:p w:rsidR="005D6B43" w:rsidRPr="008516BC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6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друго полугодиште школске 2020/21. </w:t>
            </w:r>
          </w:p>
          <w:p w:rsidR="005D6B43" w:rsidRPr="008516BC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6BC">
              <w:rPr>
                <w:rFonts w:ascii="Times New Roman" w:hAnsi="Times New Roman"/>
                <w:sz w:val="24"/>
                <w:szCs w:val="24"/>
                <w:lang w:val="ru-RU"/>
              </w:rPr>
              <w:t>и даље, по потреби</w:t>
            </w:r>
          </w:p>
        </w:tc>
        <w:tc>
          <w:tcPr>
            <w:tcW w:w="1559" w:type="dxa"/>
          </w:tcPr>
          <w:p w:rsidR="005D6B43" w:rsidRPr="00414356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и педагог</w:t>
            </w:r>
          </w:p>
        </w:tc>
        <w:tc>
          <w:tcPr>
            <w:tcW w:w="2410" w:type="dxa"/>
          </w:tcPr>
          <w:p w:rsidR="005D6B43" w:rsidRPr="008516BC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6BC">
              <w:rPr>
                <w:rFonts w:ascii="Times New Roman" w:hAnsi="Times New Roman"/>
                <w:sz w:val="24"/>
                <w:szCs w:val="24"/>
                <w:lang w:val="ru-RU"/>
              </w:rPr>
              <w:t>Сви ученици су упознати са улогом психолога и педагога и много чешће се обраћају за подршку и помоћ у решавању проблема</w:t>
            </w:r>
          </w:p>
        </w:tc>
        <w:tc>
          <w:tcPr>
            <w:tcW w:w="1417" w:type="dxa"/>
          </w:tcPr>
          <w:p w:rsidR="005D6B43" w:rsidRPr="00DF5A1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Запсиници са ЧОС-а, извештаји психолога, педагога, одељ. старешина</w:t>
            </w:r>
          </w:p>
        </w:tc>
        <w:tc>
          <w:tcPr>
            <w:tcW w:w="1602" w:type="dxa"/>
          </w:tcPr>
          <w:p w:rsidR="005D6B43" w:rsidRPr="00414356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287F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6B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. Пружање психо-социјалне подршке ученицима у условима пандемије и подршке у онлајн учењу</w:t>
            </w:r>
          </w:p>
        </w:tc>
        <w:tc>
          <w:tcPr>
            <w:tcW w:w="1209" w:type="dxa"/>
          </w:tcPr>
          <w:p w:rsidR="005D6B43" w:rsidRPr="00DF5A1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даље, по потреби</w:t>
            </w:r>
          </w:p>
        </w:tc>
        <w:tc>
          <w:tcPr>
            <w:tcW w:w="1559" w:type="dxa"/>
          </w:tcPr>
          <w:p w:rsidR="005D6B43" w:rsidRPr="00414356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и педагог</w:t>
            </w:r>
          </w:p>
        </w:tc>
        <w:tc>
          <w:tcPr>
            <w:tcW w:w="2410" w:type="dxa"/>
          </w:tcPr>
          <w:p w:rsidR="005D6B43" w:rsidRPr="00DF5A1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 пружиле су бар пет видова подршке ученицима (индивидуални или групни разговор са ученицима, прилог на школском сајту, реализација ЧОС-а и др.)</w:t>
            </w:r>
          </w:p>
        </w:tc>
        <w:tc>
          <w:tcPr>
            <w:tcW w:w="1417" w:type="dxa"/>
          </w:tcPr>
          <w:p w:rsidR="005D6B43" w:rsidRPr="00DF5A1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извештаји психолога, педагога, евиденција ЧОС-а у е дневнику, прилог на шк.сајту</w:t>
            </w:r>
          </w:p>
        </w:tc>
        <w:tc>
          <w:tcPr>
            <w:tcW w:w="1602" w:type="dxa"/>
          </w:tcPr>
          <w:p w:rsidR="005D6B43" w:rsidRPr="00414356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4. Пружати подршку ученицима из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осетљивих група и ученицима са изузетним способностима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Реализација састанака са наставницима у циљу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развијања компетенција за инклузивно образовање и пружања функционалније подршке ученицима из осетљивих група (стр. усавршавање на нивоу установе)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друго полугодиште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2020/21. и даље, по потреби</w:t>
            </w:r>
          </w:p>
        </w:tc>
        <w:tc>
          <w:tcPr>
            <w:tcW w:w="1559" w:type="dxa"/>
          </w:tcPr>
          <w:p w:rsidR="005D6B43" w:rsidRPr="004143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2410" w:type="dxa"/>
          </w:tcPr>
          <w:p w:rsidR="005D6B43" w:rsidRPr="00DF5A1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Одржано је бар три састанка са наставницима на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теме планирања подршке, учешћа ученика у настави и учењу, подстицања развоја самопоуздања и мотивације за учење</w:t>
            </w:r>
          </w:p>
        </w:tc>
        <w:tc>
          <w:tcPr>
            <w:tcW w:w="1417" w:type="dxa"/>
          </w:tcPr>
          <w:p w:rsidR="005D6B43" w:rsidRPr="004143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извештаји педагога, евалуације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учесника</w:t>
            </w:r>
          </w:p>
        </w:tc>
        <w:tc>
          <w:tcPr>
            <w:tcW w:w="1602" w:type="dxa"/>
          </w:tcPr>
          <w:p w:rsidR="005D6B43" w:rsidRPr="004143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Тим за стручно усавршавање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Унапређивање начина комуникације са ученицима из осетљивих група током онлајн наставе, обезбеђивање техничке подршке, канала комуникације са породицом, материјала за учење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даље, по потреби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директор, стручни сарадници</w:t>
            </w:r>
          </w:p>
        </w:tc>
        <w:tc>
          <w:tcPr>
            <w:tcW w:w="2410" w:type="dxa"/>
          </w:tcPr>
          <w:p w:rsidR="005D6B43" w:rsidRPr="00DF5A13" w:rsidRDefault="005D6B43" w:rsidP="007476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Мапиране су потребе ученика из осетљивих група за подршком; обезбеђено је бар пет телефона /таблета /рачунара за ученике из осетљивих група; посредовањем локалне заједнице обезбеђена је</w:t>
            </w:r>
          </w:p>
          <w:p w:rsidR="005D6B43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подршка за бар пет ученика</w:t>
            </w:r>
          </w:p>
          <w:p w:rsidR="005D6B43" w:rsidRPr="00414356" w:rsidRDefault="005D6B43" w:rsidP="00287F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Извештаји стручних сарадника, набављени технички уређаји</w:t>
            </w:r>
          </w:p>
        </w:tc>
        <w:tc>
          <w:tcPr>
            <w:tcW w:w="1602" w:type="dxa"/>
          </w:tcPr>
          <w:p w:rsidR="005D6B43" w:rsidRPr="0074766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18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3. П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ланирање и прилагођавање наставе и учења у складу са потребама ученика са сметњама у развоју и инвалидитетом, укључивање и обезбеђивање подршке у ваннаставним активностима</w:t>
            </w:r>
          </w:p>
        </w:tc>
        <w:tc>
          <w:tcPr>
            <w:tcW w:w="1209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Током шк. године</w:t>
            </w:r>
          </w:p>
        </w:tc>
        <w:tc>
          <w:tcPr>
            <w:tcW w:w="1559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ИОП тимови</w:t>
            </w:r>
          </w:p>
        </w:tc>
        <w:tc>
          <w:tcPr>
            <w:tcW w:w="2410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Ученици са сметњама у развоју и инвалидитетом су мапириани и добијају подршку путем мера индивидуализације или ИОП-а на часовима редовне наставе и ВА</w:t>
            </w:r>
          </w:p>
        </w:tc>
        <w:tc>
          <w:tcPr>
            <w:tcW w:w="1417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Мере индивидуализације, ИОП документација, протоколи посматрања часова</w:t>
            </w:r>
          </w:p>
        </w:tc>
        <w:tc>
          <w:tcPr>
            <w:tcW w:w="1602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18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4. Обе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збеђива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ње подстицајних мера (бесплатних уџбеника, школског прибора, исх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ране у ђачкој кухињи, превоза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, подршке у учењу и социјализацији...) за ученике који су у ризику од напуштања школе</w:t>
            </w:r>
          </w:p>
        </w:tc>
        <w:tc>
          <w:tcPr>
            <w:tcW w:w="1209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 сваке шк. год.</w:t>
            </w:r>
          </w:p>
        </w:tc>
        <w:tc>
          <w:tcPr>
            <w:tcW w:w="1559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управа школе</w:t>
            </w:r>
          </w:p>
        </w:tc>
        <w:tc>
          <w:tcPr>
            <w:tcW w:w="2410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 све ученике из осетљивих група, у складу са  потребама и  законском регулативом, обезбеђене су мере подршке  </w:t>
            </w:r>
          </w:p>
        </w:tc>
        <w:tc>
          <w:tcPr>
            <w:tcW w:w="1417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Извештај, списак, рачуни</w:t>
            </w:r>
          </w:p>
        </w:tc>
        <w:tc>
          <w:tcPr>
            <w:tcW w:w="1602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Помоћник директора</w:t>
            </w: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5D6B43" w:rsidRPr="00747661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18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5. С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арадња са ПУ ''Галеб'' и СШ ''Младост'' и другим средњим школама на основу протокола о сарадњи у циљу праћења ученика при транзицији са једног на други образовни ниво и обезбеђивања подршке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, сарадња наставника у разредној и предметној настави при преласку ученика из првог у други циклус основног обр.</w:t>
            </w:r>
          </w:p>
        </w:tc>
        <w:tc>
          <w:tcPr>
            <w:tcW w:w="1209" w:type="dxa"/>
          </w:tcPr>
          <w:p w:rsidR="005D6B43" w:rsidRPr="00DF5A13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На основу динамике утврђене протоколом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5D6B43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јун, </w:t>
            </w:r>
          </w:p>
          <w:p w:rsidR="005D6B43" w:rsidRPr="00747661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август, септембар, октобар</w:t>
            </w:r>
          </w:p>
        </w:tc>
        <w:tc>
          <w:tcPr>
            <w:tcW w:w="1559" w:type="dxa"/>
          </w:tcPr>
          <w:p w:rsidR="005D6B43" w:rsidRPr="00DF5A13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Т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им за инклузивно образовање</w:t>
            </w:r>
          </w:p>
        </w:tc>
        <w:tc>
          <w:tcPr>
            <w:tcW w:w="2410" w:type="dxa"/>
          </w:tcPr>
          <w:p w:rsidR="005D6B43" w:rsidRPr="007E3989" w:rsidRDefault="005D6B43" w:rsidP="007476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Одржана су по два састанка сваке године у циљу међусобног информисања и пружања подршке ученицима</w:t>
            </w:r>
          </w:p>
        </w:tc>
        <w:tc>
          <w:tcPr>
            <w:tcW w:w="1417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састанака, извештаји</w:t>
            </w:r>
          </w:p>
        </w:tc>
        <w:tc>
          <w:tcPr>
            <w:tcW w:w="1602" w:type="dxa"/>
          </w:tcPr>
          <w:p w:rsidR="005D6B43" w:rsidRPr="00747661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6. Планирање и организовање наставе и учења у складу са образовним потребама даровитих ученика, израда ИОП-а 3</w:t>
            </w:r>
          </w:p>
        </w:tc>
        <w:tc>
          <w:tcPr>
            <w:tcW w:w="1209" w:type="dxa"/>
          </w:tcPr>
          <w:p w:rsidR="005D6B43" w:rsidRPr="004143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559" w:type="dxa"/>
          </w:tcPr>
          <w:p w:rsidR="005D6B43" w:rsidRPr="00DF5A13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у предметној настави, ИОП тимови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психолог,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педагог</w:t>
            </w:r>
          </w:p>
        </w:tc>
        <w:tc>
          <w:tcPr>
            <w:tcW w:w="2410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Идентификовани даровити ученици добијају подршку на часовима путем посебних задатака, метода и облика 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рада;</w:t>
            </w:r>
          </w:p>
          <w:p w:rsidR="005D6B43" w:rsidRPr="00DF5A13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Израђен је један ИОП 3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 току шк.год</w:t>
            </w:r>
          </w:p>
        </w:tc>
        <w:tc>
          <w:tcPr>
            <w:tcW w:w="1417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ИОП 3</w:t>
            </w:r>
          </w:p>
        </w:tc>
        <w:tc>
          <w:tcPr>
            <w:tcW w:w="1602" w:type="dxa"/>
          </w:tcPr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  <w:p w:rsidR="005D6B43" w:rsidRPr="007E3989" w:rsidRDefault="005D6B43" w:rsidP="00181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5D6B43" w:rsidRPr="00414356" w:rsidTr="00374F28">
        <w:trPr>
          <w:jc w:val="center"/>
        </w:trPr>
        <w:tc>
          <w:tcPr>
            <w:tcW w:w="2110" w:type="dxa"/>
            <w:vMerge/>
          </w:tcPr>
          <w:p w:rsidR="005D6B43" w:rsidRPr="00414356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7. Формирање и активности Тима за подршку инклузивном образовању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шк.2021/22. и даље у складу са интереосвањима ученика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Тим за инклузивно образовање, педагог, психолог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Вршњачки тим је формиран и спроводи активности на плану пружања подршке ученицима из осетљивих група, реализује радионице и акције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фото и видео прилози, евиденција у е дневнику, извештаји са акција</w:t>
            </w:r>
          </w:p>
        </w:tc>
        <w:tc>
          <w:tcPr>
            <w:tcW w:w="1602" w:type="dxa"/>
          </w:tcPr>
          <w:p w:rsidR="005D6B43" w:rsidRPr="00181434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</w:tbl>
    <w:p w:rsidR="005D6B43" w:rsidRDefault="005D6B43" w:rsidP="005D275E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Default="007212B8" w:rsidP="00FF69F5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Picture 52" o:spid="_x0000_i1035" type="#_x0000_t75" alt="http://data.whicdn.com/images/55836224/large.jpg" style="width:133.95pt;height:135.65pt;visibility:visible">
            <v:imagedata r:id="rId22" o:title=""/>
          </v:shape>
        </w:pict>
      </w:r>
    </w:p>
    <w:p w:rsidR="005D6B43" w:rsidRDefault="005D6B43" w:rsidP="00FF69F5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6B43" w:rsidRDefault="005D6B43" w:rsidP="00FF69F5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6B43" w:rsidRDefault="005D6B43" w:rsidP="00FF69F5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6B43" w:rsidRPr="00FF69F5" w:rsidRDefault="005D6B43" w:rsidP="005430D9">
      <w:pPr>
        <w:rPr>
          <w:rFonts w:ascii="Times New Roman" w:hAnsi="Times New Roman"/>
          <w:b/>
          <w:i/>
          <w:sz w:val="40"/>
          <w:szCs w:val="40"/>
        </w:rPr>
      </w:pPr>
    </w:p>
    <w:p w:rsidR="005D6B43" w:rsidRPr="00FF69F5" w:rsidRDefault="005D6B43" w:rsidP="00A824E6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1D206E"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ЕТОС</w:t>
      </w:r>
    </w:p>
    <w:p w:rsidR="005D6B43" w:rsidRPr="001D206E" w:rsidRDefault="005D6B43" w:rsidP="00FF69F5">
      <w:pPr>
        <w:pStyle w:val="Pasussalistom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Pr="00CE491F" w:rsidRDefault="007212B8" w:rsidP="00CE491F">
      <w:pPr>
        <w:ind w:left="7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pict>
          <v:shape id="Picture 8" o:spid="_x0000_i1036" type="#_x0000_t75" alt="j0078742" style="width:128.1pt;height:89.6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">
            <v:imagedata r:id="rId23" o:title="" cropbottom="-258f" cropright="-22f"/>
            <o:lock v:ext="edit" aspectratio="f"/>
          </v:shape>
        </w:pict>
      </w:r>
    </w:p>
    <w:p w:rsidR="005D6B43" w:rsidRPr="00DF5A13" w:rsidRDefault="005D6B43" w:rsidP="00FF69F5">
      <w:pPr>
        <w:pStyle w:val="Pasussalistom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DF5A13">
        <w:rPr>
          <w:rFonts w:ascii="Times New Roman" w:hAnsi="Times New Roman"/>
          <w:b/>
          <w:i/>
          <w:sz w:val="40"/>
          <w:szCs w:val="40"/>
          <w:lang w:val="ru-RU"/>
        </w:rPr>
        <w:t xml:space="preserve">  </w:t>
      </w:r>
    </w:p>
    <w:p w:rsidR="005D6B43" w:rsidRPr="00A824E6" w:rsidRDefault="005D6B43" w:rsidP="00A824E6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A824E6"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A4457C" w:rsidRDefault="005D6B43" w:rsidP="00A4457C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D206E">
        <w:rPr>
          <w:rFonts w:ascii="Times New Roman" w:hAnsi="Times New Roman"/>
          <w:b/>
          <w:sz w:val="28"/>
          <w:szCs w:val="28"/>
          <w:lang w:val="sr-Cyrl-CS"/>
        </w:rPr>
        <w:t xml:space="preserve">Унапредити 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>поштовање правила понашања у школи, подстицати иновације и размену искустава у установи и пружити подршку родитељима у васпитном раду са децом на основу њихових исказаних потреба.</w:t>
      </w:r>
    </w:p>
    <w:p w:rsidR="005D6B43" w:rsidRDefault="005D6B43" w:rsidP="00A824E6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A824E6"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W w:w="12925" w:type="dxa"/>
        <w:jc w:val="center"/>
        <w:tblInd w:w="-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:rsidR="005D6B43" w:rsidRPr="00BC73CA" w:rsidTr="00374F28">
        <w:trPr>
          <w:jc w:val="center"/>
        </w:trPr>
        <w:tc>
          <w:tcPr>
            <w:tcW w:w="21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:rsidR="005D6B43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7E3989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6B2803" w:rsidTr="00374F28">
        <w:trPr>
          <w:jc w:val="center"/>
        </w:trPr>
        <w:tc>
          <w:tcPr>
            <w:tcW w:w="2110" w:type="dxa"/>
            <w:vMerge w:val="restart"/>
            <w:tcBorders>
              <w:righ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1.Унапредити поштовање правила понашања у школи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2803">
              <w:rPr>
                <w:rFonts w:ascii="Times New Roman" w:hAnsi="Times New Roman"/>
                <w:sz w:val="24"/>
                <w:szCs w:val="24"/>
                <w:lang w:val="ru-RU"/>
              </w:rPr>
              <w:t>1. Израда одељењских правила понашања у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з укључивање ученика</w:t>
            </w:r>
          </w:p>
        </w:tc>
        <w:tc>
          <w:tcPr>
            <w:tcW w:w="1209" w:type="dxa"/>
          </w:tcPr>
          <w:p w:rsidR="005D6B43" w:rsidRPr="006B280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2021.</w:t>
            </w:r>
          </w:p>
        </w:tc>
        <w:tc>
          <w:tcPr>
            <w:tcW w:w="1559" w:type="dxa"/>
          </w:tcPr>
          <w:p w:rsidR="005D6B43" w:rsidRPr="006B280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заједнице, одељењске старешине</w:t>
            </w:r>
          </w:p>
        </w:tc>
        <w:tc>
          <w:tcPr>
            <w:tcW w:w="2410" w:type="dxa"/>
          </w:tcPr>
          <w:p w:rsidR="005D6B43" w:rsidRPr="007E3989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90% одељењских заједница израдило је своја правила понашања и правила су постављенау учионицама</w:t>
            </w:r>
          </w:p>
        </w:tc>
        <w:tc>
          <w:tcPr>
            <w:tcW w:w="1417" w:type="dxa"/>
          </w:tcPr>
          <w:p w:rsidR="005D6B43" w:rsidRPr="007E3989" w:rsidRDefault="005D6B43" w:rsidP="006B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Одељењски панои са правилима понашања</w:t>
            </w:r>
          </w:p>
        </w:tc>
        <w:tc>
          <w:tcPr>
            <w:tcW w:w="1602" w:type="dxa"/>
          </w:tcPr>
          <w:p w:rsidR="005D6B43" w:rsidRPr="006B280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Коришћење различитих облика евиденције поштовања правила понашања</w:t>
            </w:r>
          </w:p>
        </w:tc>
        <w:tc>
          <w:tcPr>
            <w:tcW w:w="1209" w:type="dxa"/>
          </w:tcPr>
          <w:p w:rsidR="005D6B43" w:rsidRPr="006B280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2021.</w:t>
            </w:r>
          </w:p>
        </w:tc>
        <w:tc>
          <w:tcPr>
            <w:tcW w:w="1559" w:type="dxa"/>
          </w:tcPr>
          <w:p w:rsidR="005D6B43" w:rsidRPr="007E3989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одељењске старешине</w:t>
            </w:r>
          </w:p>
        </w:tc>
        <w:tc>
          <w:tcPr>
            <w:tcW w:w="2410" w:type="dxa"/>
          </w:tcPr>
          <w:p w:rsidR="005D6B43" w:rsidRPr="007E3989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На 70% часова води се договорена евиденција поштовања правила понашања</w:t>
            </w:r>
          </w:p>
        </w:tc>
        <w:tc>
          <w:tcPr>
            <w:tcW w:w="1417" w:type="dxa"/>
          </w:tcPr>
          <w:p w:rsidR="005D6B43" w:rsidRPr="007E3989" w:rsidRDefault="005D6B43" w:rsidP="006B28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Евиденционе листе</w:t>
            </w:r>
          </w:p>
        </w:tc>
        <w:tc>
          <w:tcPr>
            <w:tcW w:w="1602" w:type="dxa"/>
          </w:tcPr>
          <w:p w:rsidR="005D6B43" w:rsidRPr="00DF5A1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Тим за заштиту од нас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иља, злостављања и занемаривања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Усклађивање критеријума спровођења 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мера за непоштовање правила понашања</w:t>
            </w:r>
          </w:p>
        </w:tc>
        <w:tc>
          <w:tcPr>
            <w:tcW w:w="1209" w:type="dxa"/>
          </w:tcPr>
          <w:p w:rsidR="005D6B43" w:rsidRPr="00DF5A1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ав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густ и током шк. год.</w:t>
            </w:r>
          </w:p>
        </w:tc>
        <w:tc>
          <w:tcPr>
            <w:tcW w:w="1559" w:type="dxa"/>
          </w:tcPr>
          <w:p w:rsidR="005D6B43" w:rsidRPr="006B280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Стр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учни сарадници, одељ. старешине</w:t>
            </w:r>
          </w:p>
          <w:p w:rsidR="005D6B43" w:rsidRPr="006B2803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6B43" w:rsidRPr="007E3989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У 80% случајева непоштовања поравила понашања примењују се предвиђене мере</w:t>
            </w:r>
          </w:p>
        </w:tc>
        <w:tc>
          <w:tcPr>
            <w:tcW w:w="1417" w:type="dxa"/>
          </w:tcPr>
          <w:p w:rsidR="005D6B43" w:rsidRPr="007E3989" w:rsidRDefault="005D6B43" w:rsidP="006B28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седница ОВ, извештаји ОС</w:t>
            </w:r>
          </w:p>
        </w:tc>
        <w:tc>
          <w:tcPr>
            <w:tcW w:w="1602" w:type="dxa"/>
          </w:tcPr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Тим за заштиту од насиља, злостављања и занемаривања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2. Подстицати иновације у образовно-васпитном раду у школи и размену искустава међу наставницима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1. Помовисање иновативних облика ОВ рада у непосредној и онлајн настави путем саопштења на седницама стручних органа и израде збирке примера добре наставне праксе у школи</w:t>
            </w:r>
          </w:p>
        </w:tc>
        <w:tc>
          <w:tcPr>
            <w:tcW w:w="1209" w:type="dxa"/>
          </w:tcPr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током </w:t>
            </w:r>
          </w:p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сваке</w:t>
            </w:r>
          </w:p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школске</w:t>
            </w:r>
          </w:p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године и </w:t>
            </w:r>
          </w:p>
          <w:p w:rsidR="005D6B43" w:rsidRPr="00DF5A13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шк.</w:t>
            </w:r>
          </w:p>
          <w:p w:rsidR="005D6B43" w:rsidRPr="007D2F8A" w:rsidRDefault="005D6B43" w:rsidP="007D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2021/22. (збирка)</w:t>
            </w:r>
          </w:p>
        </w:tc>
        <w:tc>
          <w:tcPr>
            <w:tcW w:w="1559" w:type="dxa"/>
          </w:tcPr>
          <w:p w:rsidR="005D6B43" w:rsidRPr="007D2F8A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Бар на једној седници стручних органа промовисан је иновативни рад наставника;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Сачињена је збирка примера добре наставне праксе у школи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седнице;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Збирка примера добре праксе</w:t>
            </w:r>
          </w:p>
        </w:tc>
        <w:tc>
          <w:tcPr>
            <w:tcW w:w="1602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тематску наставу и огледне часове, Тим за стручно усавршавање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Подстицање хоризонталног учења наставника – међусобних посета часовима и размене припрема за час и материјала за учење</w:t>
            </w:r>
          </w:p>
        </w:tc>
        <w:tc>
          <w:tcPr>
            <w:tcW w:w="1209" w:type="dxa"/>
          </w:tcPr>
          <w:p w:rsidR="005D6B4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током </w:t>
            </w:r>
          </w:p>
          <w:p w:rsidR="005D6B4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сваке</w:t>
            </w:r>
          </w:p>
          <w:p w:rsidR="005D6B4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школске</w:t>
            </w:r>
          </w:p>
          <w:p w:rsidR="005D6B43" w:rsidRPr="006B280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1559" w:type="dxa"/>
          </w:tcPr>
          <w:p w:rsidR="005D6B43" w:rsidRPr="007E3989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:rsidR="005D6B43" w:rsidRPr="00DF5A1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0% наставника посетило је часове </w:t>
            </w:r>
          </w:p>
          <w:p w:rsidR="005D6B43" w:rsidRPr="00DF5A1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других </w:t>
            </w:r>
          </w:p>
          <w:p w:rsidR="005D6B43" w:rsidRPr="00C11662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наставника </w:t>
            </w:r>
          </w:p>
          <w:p w:rsidR="005D6B43" w:rsidRPr="00C11662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5D6B43" w:rsidRPr="007E3989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Евиденција посећених часова</w:t>
            </w:r>
          </w:p>
        </w:tc>
        <w:tc>
          <w:tcPr>
            <w:tcW w:w="1602" w:type="dxa"/>
          </w:tcPr>
          <w:p w:rsidR="005D6B43" w:rsidRPr="00DF5A1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Педагошки колегијум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Тим за обезбеђивање квалитета и развој школе, Тим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 стручно усавршевање</w:t>
            </w:r>
          </w:p>
        </w:tc>
      </w:tr>
      <w:tr w:rsidR="005D6B43" w:rsidRPr="006B2803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3. Подстицати заједничке активности са родитељима ученика на плану васпитног рада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1. Анкетирање родитеља о потребама за едукацијама у родитељству</w:t>
            </w:r>
          </w:p>
        </w:tc>
        <w:tc>
          <w:tcPr>
            <w:tcW w:w="1209" w:type="dxa"/>
          </w:tcPr>
          <w:p w:rsidR="005D6B43" w:rsidRPr="008A2CC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мај, јун 2021.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педагог,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Савет родитеља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50 % ученичких родитеља је анкетирано о потребама за неким обликом едукације о родитељству</w:t>
            </w:r>
          </w:p>
        </w:tc>
        <w:tc>
          <w:tcPr>
            <w:tcW w:w="1417" w:type="dxa"/>
          </w:tcPr>
          <w:p w:rsidR="005D6B43" w:rsidRPr="008A2CC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анкете</w:t>
            </w:r>
          </w:p>
        </w:tc>
        <w:tc>
          <w:tcPr>
            <w:tcW w:w="1602" w:type="dxa"/>
          </w:tcPr>
          <w:p w:rsidR="005D6B43" w:rsidRPr="008A2CC1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6B2803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Реализација предавања, трибина или радионица у складу са исказаним потребама родитеља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током сваке шк. год. на основу Год. плана</w:t>
            </w:r>
          </w:p>
        </w:tc>
        <w:tc>
          <w:tcPr>
            <w:tcW w:w="1559" w:type="dxa"/>
          </w:tcPr>
          <w:p w:rsidR="005D6B43" w:rsidRPr="00DF5A1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педагог,</w:t>
            </w:r>
          </w:p>
          <w:p w:rsidR="005D6B43" w:rsidRPr="00DF5A13" w:rsidRDefault="005D6B43" w:rsidP="008A2C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Савет родитеља, ангажовани предавачи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родитељи свих разреда присусутвовали су бар једном облику едукације о родитељству</w:t>
            </w:r>
          </w:p>
        </w:tc>
        <w:tc>
          <w:tcPr>
            <w:tcW w:w="1417" w:type="dxa"/>
          </w:tcPr>
          <w:p w:rsidR="005D6B43" w:rsidRPr="00DF5A13" w:rsidRDefault="005D6B43" w:rsidP="001D2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Записници са род.састанака, фото и видео прилози, евалуације</w:t>
            </w:r>
          </w:p>
        </w:tc>
        <w:tc>
          <w:tcPr>
            <w:tcW w:w="1602" w:type="dxa"/>
          </w:tcPr>
          <w:p w:rsidR="005D6B43" w:rsidRPr="001D206E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</w:tbl>
    <w:p w:rsidR="005D6B43" w:rsidRDefault="005D6B43" w:rsidP="00A824E6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Pr="00FF69F5" w:rsidRDefault="005D6B43" w:rsidP="00B20486">
      <w:pPr>
        <w:jc w:val="both"/>
        <w:rPr>
          <w:rFonts w:ascii="Times New Roman" w:hAnsi="Times New Roman"/>
          <w:i/>
          <w:sz w:val="24"/>
          <w:szCs w:val="24"/>
        </w:rPr>
      </w:pPr>
    </w:p>
    <w:p w:rsidR="005D6B43" w:rsidRDefault="007212B8" w:rsidP="0051421E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Picture 9" o:spid="_x0000_i1037" type="#_x0000_t75" style="width:124.75pt;height:113pt;visibility:visible">
            <v:imagedata r:id="rId24" o:title=""/>
          </v:shape>
        </w:pict>
      </w:r>
    </w:p>
    <w:p w:rsidR="005D6B43" w:rsidRPr="0051421E" w:rsidRDefault="005D6B43" w:rsidP="0051421E">
      <w:pPr>
        <w:jc w:val="center"/>
        <w:rPr>
          <w:rFonts w:ascii="Times New Roman" w:hAnsi="Times New Roman"/>
          <w:sz w:val="24"/>
          <w:szCs w:val="24"/>
        </w:rPr>
      </w:pPr>
    </w:p>
    <w:p w:rsidR="005D6B43" w:rsidRPr="00E7030D" w:rsidRDefault="005D6B43" w:rsidP="00E74363">
      <w:pPr>
        <w:pStyle w:val="Pasussalistom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 w:rsidRPr="00E7030D"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ОРГАНИЗАЦИЈА РАДА ШКОЛЕ</w:t>
      </w:r>
      <w:r w:rsidRPr="00DF5A13">
        <w:rPr>
          <w:rFonts w:ascii="Times New Roman" w:hAnsi="Times New Roman"/>
          <w:b/>
          <w:i/>
          <w:sz w:val="40"/>
          <w:szCs w:val="40"/>
          <w:lang w:val="ru-RU"/>
        </w:rPr>
        <w:t>, УПРАВЉАЊЕ ЉУДСКИМ И МАТЕРИЈАЛНИМ РЕСУРСИМА</w:t>
      </w:r>
    </w:p>
    <w:p w:rsidR="005D6B43" w:rsidRPr="00DF5A13" w:rsidRDefault="007212B8" w:rsidP="00CE491F">
      <w:pPr>
        <w:jc w:val="center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Picture 16" o:spid="_x0000_i1038" type="#_x0000_t75" alt="http://up.picr.de/7470515ijp.jpg" style="width:133.1pt;height:133.95pt;visibility:visible">
            <v:imagedata r:id="rId25" o:title=""/>
          </v:shape>
        </w:pict>
      </w:r>
      <w:r w:rsidR="005D6B43" w:rsidRPr="001D206E">
        <w:rPr>
          <w:rFonts w:ascii="Times New Roman" w:hAnsi="Times New Roman"/>
          <w:sz w:val="40"/>
          <w:szCs w:val="40"/>
          <w:lang w:val="ru-RU"/>
        </w:rPr>
        <w:t xml:space="preserve">    </w:t>
      </w:r>
    </w:p>
    <w:p w:rsidR="005D6B43" w:rsidRPr="00DF5A13" w:rsidRDefault="005D6B43" w:rsidP="00E74363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</w:p>
    <w:p w:rsidR="005D6B43" w:rsidRPr="00E74363" w:rsidRDefault="005D6B43" w:rsidP="00E74363">
      <w:pPr>
        <w:jc w:val="center"/>
        <w:rPr>
          <w:rFonts w:ascii="Times New Roman" w:hAnsi="Times New Roman"/>
          <w:b/>
          <w:sz w:val="40"/>
          <w:szCs w:val="40"/>
          <w:lang w:val="sr-Cyrl-CS"/>
        </w:rPr>
      </w:pPr>
      <w:r w:rsidRPr="00E74363"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:rsidR="005D6B43" w:rsidRPr="00DF5A13" w:rsidRDefault="005D6B43" w:rsidP="00E7030D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F23D6">
        <w:rPr>
          <w:rFonts w:ascii="Times New Roman" w:hAnsi="Times New Roman"/>
          <w:b/>
          <w:sz w:val="28"/>
          <w:szCs w:val="28"/>
          <w:lang w:val="sr-Cyrl-CS"/>
        </w:rPr>
        <w:t>Побољшати хигијену ш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колског простора, 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 xml:space="preserve">наставити са опремањем школе материјално-техничким ресурсима и подстицати њихово функционално коришћење, унапредити квалитет онлајн наставе стручним усавршавањем наставника и регистрацијом школе на функционалнију платформу за наставу и учење и унапредити информисање ученика, наставника и родитеља квалитетнијим уређивањем </w:t>
      </w:r>
      <w:r w:rsidRPr="006F23D6">
        <w:rPr>
          <w:rFonts w:ascii="Times New Roman" w:hAnsi="Times New Roman"/>
          <w:b/>
          <w:sz w:val="28"/>
          <w:szCs w:val="28"/>
        </w:rPr>
        <w:t>web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страниц</w:t>
      </w:r>
      <w:r w:rsidRPr="00DF5A13">
        <w:rPr>
          <w:rFonts w:ascii="Times New Roman" w:hAnsi="Times New Roman"/>
          <w:b/>
          <w:sz w:val="28"/>
          <w:szCs w:val="28"/>
          <w:lang w:val="ru-RU"/>
        </w:rPr>
        <w:t xml:space="preserve">е школе. </w:t>
      </w:r>
    </w:p>
    <w:p w:rsidR="005D6B43" w:rsidRPr="00DF5A13" w:rsidRDefault="005D6B43" w:rsidP="005944EB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5D6B43" w:rsidRPr="00DF5A13" w:rsidRDefault="005D6B43" w:rsidP="005944EB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5D6B43" w:rsidRPr="00DF5A13" w:rsidRDefault="005D6B43" w:rsidP="005944EB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5D6B43" w:rsidRDefault="005D6B43" w:rsidP="00E74363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lastRenderedPageBreak/>
        <w:t>Акциони план</w:t>
      </w:r>
    </w:p>
    <w:tbl>
      <w:tblPr>
        <w:tblW w:w="12925" w:type="dxa"/>
        <w:jc w:val="center"/>
        <w:tblInd w:w="-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:rsidR="005D6B43" w:rsidRPr="00235234" w:rsidTr="00374F28">
        <w:trPr>
          <w:jc w:val="center"/>
        </w:trPr>
        <w:tc>
          <w:tcPr>
            <w:tcW w:w="21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:rsidR="005D6B4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:rsidR="005D6B43" w:rsidRPr="00235234" w:rsidRDefault="005D6B43" w:rsidP="00235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:rsidR="005D6B43" w:rsidRPr="008772E2" w:rsidTr="00374F28">
        <w:trPr>
          <w:jc w:val="center"/>
        </w:trPr>
        <w:tc>
          <w:tcPr>
            <w:tcW w:w="2110" w:type="dxa"/>
            <w:vMerge w:val="restart"/>
            <w:tcBorders>
              <w:right w:val="single" w:sz="4" w:space="0" w:color="auto"/>
            </w:tcBorders>
          </w:tcPr>
          <w:p w:rsidR="005D6B43" w:rsidRPr="001D206E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 Унапређивати хигијену школског простора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2E2">
              <w:rPr>
                <w:rFonts w:ascii="Times New Roman" w:hAnsi="Times New Roman"/>
                <w:sz w:val="24"/>
                <w:szCs w:val="24"/>
                <w:lang w:val="ru-RU"/>
              </w:rPr>
              <w:t>1. Дефинисање одговорности за хигијену ш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колског простора (помоћни радници, наставници, ученици, управа школе), одржавање хигијене и праћење одржавања у складу са дефинисаним одговорностима</w:t>
            </w:r>
          </w:p>
        </w:tc>
        <w:tc>
          <w:tcPr>
            <w:tcW w:w="120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на почетку и током сваке школске године</w:t>
            </w:r>
          </w:p>
        </w:tc>
        <w:tc>
          <w:tcPr>
            <w:tcW w:w="1559" w:type="dxa"/>
          </w:tcPr>
          <w:p w:rsidR="005D6B43" w:rsidRPr="00DF5A13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, помоћни радници, наставници</w:t>
            </w:r>
          </w:p>
        </w:tc>
        <w:tc>
          <w:tcPr>
            <w:tcW w:w="2410" w:type="dxa"/>
          </w:tcPr>
          <w:p w:rsidR="005D6B43" w:rsidRPr="007E3989" w:rsidRDefault="005D6B43" w:rsidP="00DB5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Посебним актом дефинисана је одговорност за хигијену школског простора</w:t>
            </w:r>
          </w:p>
        </w:tc>
        <w:tc>
          <w:tcPr>
            <w:tcW w:w="1417" w:type="dxa"/>
          </w:tcPr>
          <w:p w:rsidR="005D6B43" w:rsidRPr="007E3989" w:rsidRDefault="005D6B43" w:rsidP="00673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Донети акт</w:t>
            </w:r>
          </w:p>
        </w:tc>
        <w:tc>
          <w:tcPr>
            <w:tcW w:w="1602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Укључивање ученика у бригу о хигијени школског простора кроз такмичења за најчистију учионицу и ЧОС</w:t>
            </w:r>
          </w:p>
        </w:tc>
        <w:tc>
          <w:tcPr>
            <w:tcW w:w="1209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2021/22.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стручни сарадници, Ученики парламент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Одржано је такмичење за најчистију учионицу и /или одржан ЧОС на тему одржавања хигијене шк. простора</w:t>
            </w:r>
          </w:p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 стране ученика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Извештај, фото документација, евиденција ЧОС-а у е-дневнику</w:t>
            </w:r>
          </w:p>
        </w:tc>
        <w:tc>
          <w:tcPr>
            <w:tcW w:w="1602" w:type="dxa"/>
          </w:tcPr>
          <w:p w:rsidR="005D6B43" w:rsidRPr="007E398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 w:val="restart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2. Наставити са опремањем учионица и школског простора и функционално користити материјално-техничке ресурсе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школе</w:t>
            </w: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Даље опремање учионица и других просторија потребним намештајем и наставним средствима (укључивање у пројекте који подржавају унапређивање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квалитета ОВ рада и опремање школе)</w:t>
            </w:r>
          </w:p>
        </w:tc>
        <w:tc>
          <w:tcPr>
            <w:tcW w:w="1209" w:type="dxa"/>
          </w:tcPr>
          <w:p w:rsidR="005D6B43" w:rsidRPr="00090D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током сваке шк. године</w:t>
            </w:r>
          </w:p>
        </w:tc>
        <w:tc>
          <w:tcPr>
            <w:tcW w:w="1559" w:type="dxa"/>
          </w:tcPr>
          <w:p w:rsidR="005D6B43" w:rsidRPr="00090DAB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410" w:type="dxa"/>
          </w:tcPr>
          <w:p w:rsidR="005D6B43" w:rsidRPr="00DF5A13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Учионице су додатно опремљене деловима потребног намештаја и наставним и техничким средствима, на основу учешћа у бар једном пројекту</w:t>
            </w:r>
          </w:p>
        </w:tc>
        <w:tc>
          <w:tcPr>
            <w:tcW w:w="1417" w:type="dxa"/>
          </w:tcPr>
          <w:p w:rsidR="005D6B43" w:rsidRPr="00DF5A13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Пројекат,</w:t>
            </w:r>
          </w:p>
          <w:p w:rsidR="005D6B43" w:rsidRPr="00DF5A13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извештај</w:t>
            </w:r>
          </w:p>
          <w:p w:rsidR="005D6B43" w:rsidRPr="00DF5A13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о реализацији пројекта,</w:t>
            </w:r>
          </w:p>
          <w:p w:rsidR="005D6B43" w:rsidRPr="00090DAB" w:rsidRDefault="005D6B43" w:rsidP="00090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непосредни увид у учионице</w:t>
            </w:r>
          </w:p>
        </w:tc>
        <w:tc>
          <w:tcPr>
            <w:tcW w:w="1602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Израда плана оптималног коришћења материјално-техничких ресурса у школи (лап-топ рачунара, пројектора и других техничких и наставних средстава) и ресурса локалне заједнице </w:t>
            </w:r>
          </w:p>
        </w:tc>
        <w:tc>
          <w:tcPr>
            <w:tcW w:w="1209" w:type="dxa"/>
          </w:tcPr>
          <w:p w:rsidR="005D6B43" w:rsidRPr="008779B7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2022/23.</w:t>
            </w:r>
          </w:p>
        </w:tc>
        <w:tc>
          <w:tcPr>
            <w:tcW w:w="1559" w:type="dxa"/>
          </w:tcPr>
          <w:p w:rsidR="005D6B43" w:rsidRPr="00DF5A13" w:rsidRDefault="005D6B43" w:rsidP="00877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Директор, педагошки колегијум, стручна већа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Сачињен је план коришћења материјално-техничких ресурса</w:t>
            </w:r>
          </w:p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и ресурса локалне заједнице за сваки разред или предмет и план се поштује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Сачињен план, Извештај о реализацији плана</w:t>
            </w:r>
          </w:p>
        </w:tc>
        <w:tc>
          <w:tcPr>
            <w:tcW w:w="1602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3. Реновирање летње учионице и њено ефикасније коришћење у настави</w:t>
            </w:r>
          </w:p>
        </w:tc>
        <w:tc>
          <w:tcPr>
            <w:tcW w:w="1209" w:type="dxa"/>
          </w:tcPr>
          <w:p w:rsidR="005D6B43" w:rsidRPr="00090D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2021/22.</w:t>
            </w:r>
          </w:p>
        </w:tc>
        <w:tc>
          <w:tcPr>
            <w:tcW w:w="1559" w:type="dxa"/>
          </w:tcPr>
          <w:p w:rsidR="005D6B43" w:rsidRPr="00090DAB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технички радници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Летња учионица је уређена за наставу и учење и користи се бар једном дневно за ОВ рад у повољним временским условима</w:t>
            </w:r>
          </w:p>
        </w:tc>
        <w:tc>
          <w:tcPr>
            <w:tcW w:w="1417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непосредни увид, фото и видео документација</w:t>
            </w:r>
          </w:p>
        </w:tc>
        <w:tc>
          <w:tcPr>
            <w:tcW w:w="1602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7E3989" w:rsidRDefault="005D6B43" w:rsidP="00374F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4. Опремање учионица ормарићима за књиге, школски прибор и опрему</w:t>
            </w:r>
          </w:p>
        </w:tc>
        <w:tc>
          <w:tcPr>
            <w:tcW w:w="1209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2022/23.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директор, Савет родитеља, Ученички парламент, Локална самоуправа</w:t>
            </w:r>
          </w:p>
        </w:tc>
        <w:tc>
          <w:tcPr>
            <w:tcW w:w="2410" w:type="dxa"/>
          </w:tcPr>
          <w:p w:rsidR="005D6B43" w:rsidRPr="00DB5CAD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50% учионица опремљено је ормарићима </w:t>
            </w:r>
          </w:p>
        </w:tc>
        <w:tc>
          <w:tcPr>
            <w:tcW w:w="1417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непосредни увид, фото и видео документација</w:t>
            </w:r>
          </w:p>
        </w:tc>
        <w:tc>
          <w:tcPr>
            <w:tcW w:w="1602" w:type="dxa"/>
          </w:tcPr>
          <w:p w:rsidR="005D6B43" w:rsidRPr="008772E2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8772E2" w:rsidTr="00374F28">
        <w:trPr>
          <w:jc w:val="center"/>
        </w:trPr>
        <w:tc>
          <w:tcPr>
            <w:tcW w:w="2110" w:type="dxa"/>
            <w:vMerge w:val="restart"/>
          </w:tcPr>
          <w:p w:rsidR="005D6B43" w:rsidRPr="005C2D9B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3. Унапредити квалитет онлајн наставе ојачавањем компетенција наставника за 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њену реализацију и регистрацијом школе за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Google</w:t>
            </w: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:rsidR="005D6B43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G</w:t>
            </w:r>
            <w:r w:rsidRPr="005C2D9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Suite</w:t>
            </w:r>
            <w:r w:rsidRPr="005C2D9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for</w:t>
            </w:r>
            <w:r w:rsidRPr="005C2D9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Education</w:t>
            </w:r>
          </w:p>
          <w:p w:rsidR="005D6B43" w:rsidRPr="005C2D9B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Укључивање наставника у онлајн обуке за коришћење дигиталних алата у </w:t>
            </w:r>
          </w:p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настави и учењу, у складу са планом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стручног усавршавања (обуке у установи и онлајн акредитовани семинари)</w:t>
            </w:r>
          </w:p>
        </w:tc>
        <w:tc>
          <w:tcPr>
            <w:tcW w:w="1209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 2021. и даље</w:t>
            </w:r>
          </w:p>
        </w:tc>
        <w:tc>
          <w:tcPr>
            <w:tcW w:w="1559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Тим за стручно усавршавање, наставници и стручни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сарадници</w:t>
            </w:r>
          </w:p>
        </w:tc>
        <w:tc>
          <w:tcPr>
            <w:tcW w:w="2410" w:type="dxa"/>
          </w:tcPr>
          <w:p w:rsidR="005D6B43" w:rsidRPr="00DF5A13" w:rsidRDefault="005D6B43" w:rsidP="000726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60% наставника учествовало је бар на једној обуци за коришћење дигиталних алата у настави и учењу</w:t>
            </w:r>
          </w:p>
        </w:tc>
        <w:tc>
          <w:tcPr>
            <w:tcW w:w="1417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уверења о похађаним обукама</w:t>
            </w:r>
          </w:p>
        </w:tc>
        <w:tc>
          <w:tcPr>
            <w:tcW w:w="1602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  <w:vMerge/>
          </w:tcPr>
          <w:p w:rsidR="005D6B43" w:rsidRPr="0066098F" w:rsidRDefault="005D6B43" w:rsidP="00374F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374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Регистрација школе и активирање услуге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Suite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for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циљу успешног и ефикаснијег коришћења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учионице у онлајн настави и учењу</w:t>
            </w:r>
          </w:p>
        </w:tc>
        <w:tc>
          <w:tcPr>
            <w:tcW w:w="1209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јун /јул 2021. </w:t>
            </w:r>
          </w:p>
        </w:tc>
        <w:tc>
          <w:tcPr>
            <w:tcW w:w="1559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наставник информатике, педагог</w:t>
            </w:r>
          </w:p>
        </w:tc>
        <w:tc>
          <w:tcPr>
            <w:tcW w:w="2410" w:type="dxa"/>
          </w:tcPr>
          <w:p w:rsidR="005D6B43" w:rsidRPr="00DF5A13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 је регистрована за услугу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Suite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наставници користе платформу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учионице ефикасније</w:t>
            </w:r>
          </w:p>
        </w:tc>
        <w:tc>
          <w:tcPr>
            <w:tcW w:w="1417" w:type="dxa"/>
          </w:tcPr>
          <w:p w:rsidR="005D6B43" w:rsidRPr="00072656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Приступ платформи</w:t>
            </w:r>
          </w:p>
        </w:tc>
        <w:tc>
          <w:tcPr>
            <w:tcW w:w="1602" w:type="dxa"/>
          </w:tcPr>
          <w:p w:rsidR="005D6B43" w:rsidRPr="00E47B79" w:rsidRDefault="005D6B43" w:rsidP="00374F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:rsidR="005D6B43" w:rsidRPr="008772E2" w:rsidTr="00374F28">
        <w:trPr>
          <w:jc w:val="center"/>
        </w:trPr>
        <w:tc>
          <w:tcPr>
            <w:tcW w:w="2110" w:type="dxa"/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4. У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напредити 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</w:rPr>
              <w:t>web</w:t>
            </w:r>
            <w:r w:rsidRPr="007E3989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 страницу школе у циљу квалитетнијег информисања ученика, родитеља и локалне средине</w:t>
            </w:r>
          </w:p>
        </w:tc>
        <w:tc>
          <w:tcPr>
            <w:tcW w:w="2618" w:type="dxa"/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1. У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редити и ажурирати школску </w:t>
            </w:r>
            <w:r w:rsidRPr="007E3989">
              <w:rPr>
                <w:rFonts w:ascii="Times New Roman" w:hAnsi="Times New Roman"/>
                <w:sz w:val="24"/>
                <w:szCs w:val="24"/>
              </w:rPr>
              <w:t>web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страницу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Facebook</w:t>
            </w:r>
            <w:r w:rsidRPr="005C2D9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страницу школе и 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ставити на располагање битне информације о школи – ученицима, родитељима и локалној средини</w:t>
            </w:r>
          </w:p>
        </w:tc>
        <w:tc>
          <w:tcPr>
            <w:tcW w:w="1209" w:type="dxa"/>
          </w:tcPr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 2</w:t>
            </w:r>
            <w:r>
              <w:rPr>
                <w:rFonts w:ascii="Times New Roman" w:hAnsi="Times New Roman"/>
                <w:sz w:val="24"/>
                <w:szCs w:val="24"/>
              </w:rPr>
              <w:t>021.</w:t>
            </w:r>
          </w:p>
        </w:tc>
        <w:tc>
          <w:tcPr>
            <w:tcW w:w="1559" w:type="dxa"/>
          </w:tcPr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Тим за ажурирање интернет стране школе</w:t>
            </w:r>
          </w:p>
        </w:tc>
        <w:tc>
          <w:tcPr>
            <w:tcW w:w="2410" w:type="dxa"/>
          </w:tcPr>
          <w:p w:rsidR="005D6B43" w:rsidRPr="007E3989" w:rsidRDefault="005D6B43" w:rsidP="00B8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</w:rPr>
              <w:t>web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страница школе је уређена и редовно се ажурира; ученицима, родитељима и јавности доспупне су битне информације о актуелним активностима</w:t>
            </w:r>
          </w:p>
        </w:tc>
        <w:tc>
          <w:tcPr>
            <w:tcW w:w="1417" w:type="dxa"/>
          </w:tcPr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</w:rPr>
              <w:t>web</w:t>
            </w: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страница школе</w:t>
            </w:r>
          </w:p>
        </w:tc>
        <w:tc>
          <w:tcPr>
            <w:tcW w:w="1602" w:type="dxa"/>
          </w:tcPr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3989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5D6B43" w:rsidRPr="001B2FAB" w:rsidTr="00374F28">
        <w:trPr>
          <w:jc w:val="center"/>
        </w:trPr>
        <w:tc>
          <w:tcPr>
            <w:tcW w:w="2110" w:type="dxa"/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5. Унапредити стручно усавршавање наставника и подстицати напредовање у звању </w:t>
            </w:r>
          </w:p>
        </w:tc>
        <w:tc>
          <w:tcPr>
            <w:tcW w:w="2618" w:type="dxa"/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Подстицање и укључивање наставника у обуке намењене развијању дигиталних компетенција, компетенција за комуникацију и сарадњу, за подршку ученицима, за </w:t>
            </w: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формативно оцењивање и примену различитих поступака оцењивања</w:t>
            </w:r>
          </w:p>
        </w:tc>
        <w:tc>
          <w:tcPr>
            <w:tcW w:w="1209" w:type="dxa"/>
          </w:tcPr>
          <w:p w:rsidR="005D6B43" w:rsidRPr="00DF5A13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 основу годишњих планова стручног усавршавања</w:t>
            </w:r>
          </w:p>
        </w:tc>
        <w:tc>
          <w:tcPr>
            <w:tcW w:w="1559" w:type="dxa"/>
          </w:tcPr>
          <w:p w:rsidR="005D6B43" w:rsidRPr="00B87E6D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  <w:tc>
          <w:tcPr>
            <w:tcW w:w="2410" w:type="dxa"/>
          </w:tcPr>
          <w:p w:rsidR="005D6B43" w:rsidRPr="00DF5A13" w:rsidRDefault="005D6B43" w:rsidP="00B8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остварује прописане бодове стручног усавршавања на основу акредитованих програма и у установи</w:t>
            </w:r>
          </w:p>
        </w:tc>
        <w:tc>
          <w:tcPr>
            <w:tcW w:w="1417" w:type="dxa"/>
          </w:tcPr>
          <w:p w:rsidR="005D6B43" w:rsidRPr="00DF5A13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уверења са похађаних обука и остали докази на основу Правилника о СУ</w:t>
            </w:r>
          </w:p>
        </w:tc>
        <w:tc>
          <w:tcPr>
            <w:tcW w:w="1602" w:type="dxa"/>
          </w:tcPr>
          <w:p w:rsidR="005D6B43" w:rsidRPr="00DF5A13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  <w:tr w:rsidR="005D6B43" w:rsidRPr="001B2FAB" w:rsidTr="00B87E6D">
        <w:trPr>
          <w:jc w:val="center"/>
        </w:trPr>
        <w:tc>
          <w:tcPr>
            <w:tcW w:w="2110" w:type="dxa"/>
            <w:tcBorders>
              <w:top w:val="nil"/>
            </w:tcBorders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5D6B43" w:rsidRPr="00DF5A13" w:rsidRDefault="005D6B43" w:rsidP="00673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2. Покретање процедура за напредовање у звању</w:t>
            </w:r>
          </w:p>
        </w:tc>
        <w:tc>
          <w:tcPr>
            <w:tcW w:w="1209" w:type="dxa"/>
          </w:tcPr>
          <w:p w:rsidR="005D6B43" w:rsidRPr="00B87E6D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потреби</w:t>
            </w:r>
          </w:p>
        </w:tc>
        <w:tc>
          <w:tcPr>
            <w:tcW w:w="1559" w:type="dxa"/>
          </w:tcPr>
          <w:p w:rsidR="005D6B43" w:rsidRPr="00B87E6D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  <w:tc>
          <w:tcPr>
            <w:tcW w:w="2410" w:type="dxa"/>
          </w:tcPr>
          <w:p w:rsidR="005D6B43" w:rsidRPr="00DF5A13" w:rsidRDefault="005D6B43" w:rsidP="00FC4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Бар два наставника</w:t>
            </w:r>
          </w:p>
          <w:p w:rsidR="005D6B43" w:rsidRPr="00DF5A13" w:rsidRDefault="005D6B43" w:rsidP="00FC4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покренули су</w:t>
            </w:r>
          </w:p>
          <w:p w:rsidR="005D6B43" w:rsidRPr="00DF5A13" w:rsidRDefault="005D6B43" w:rsidP="00FC4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процедуру за напредовање и стекли су звање у петогодишњем периоду</w:t>
            </w:r>
          </w:p>
        </w:tc>
        <w:tc>
          <w:tcPr>
            <w:tcW w:w="1417" w:type="dxa"/>
          </w:tcPr>
          <w:p w:rsidR="005D6B43" w:rsidRPr="00DF5A13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документација напредовања у звању, решења</w:t>
            </w:r>
          </w:p>
        </w:tc>
        <w:tc>
          <w:tcPr>
            <w:tcW w:w="1602" w:type="dxa"/>
          </w:tcPr>
          <w:p w:rsidR="005D6B43" w:rsidRPr="007E3989" w:rsidRDefault="005D6B43" w:rsidP="0067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F5A13"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</w:tbl>
    <w:p w:rsidR="005D6B43" w:rsidRPr="00C8472A" w:rsidRDefault="005D6B43" w:rsidP="00E74363">
      <w:pPr>
        <w:jc w:val="center"/>
        <w:rPr>
          <w:rFonts w:ascii="Times New Roman" w:hAnsi="Times New Roman"/>
          <w:sz w:val="40"/>
          <w:szCs w:val="40"/>
          <w:lang w:val="sr-Cyrl-CS"/>
        </w:rPr>
      </w:pPr>
    </w:p>
    <w:p w:rsidR="005D6B43" w:rsidRDefault="005D6B43" w:rsidP="00E74363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:rsidR="005D6B43" w:rsidRPr="00FC4060" w:rsidRDefault="004F457C" w:rsidP="00FC4060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9" type="#_x0000_t75" alt="j0078761" style="width:3in;height:133.95pt;visibility:visible">
            <v:imagedata r:id="rId26" o:title=""/>
          </v:shape>
        </w:pict>
      </w:r>
    </w:p>
    <w:p w:rsidR="005D6B43" w:rsidRPr="000C6DD7" w:rsidRDefault="005D6B43" w:rsidP="00B20486">
      <w:pPr>
        <w:jc w:val="both"/>
        <w:rPr>
          <w:rFonts w:ascii="Times New Roman" w:hAnsi="Times New Roman"/>
          <w:sz w:val="24"/>
          <w:szCs w:val="24"/>
        </w:rPr>
      </w:pPr>
    </w:p>
    <w:p w:rsidR="005D6B43" w:rsidRPr="00FC4060" w:rsidRDefault="005D6B43" w:rsidP="00FC4060">
      <w:pPr>
        <w:jc w:val="both"/>
        <w:rPr>
          <w:rFonts w:ascii="Times New Roman" w:hAnsi="Times New Roman"/>
          <w:sz w:val="24"/>
          <w:szCs w:val="24"/>
        </w:rPr>
      </w:pPr>
    </w:p>
    <w:sectPr w:rsidR="005D6B43" w:rsidRPr="00FC4060" w:rsidSect="00221274">
      <w:footerReference w:type="default" r:id="rId2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57C" w:rsidRDefault="004F457C" w:rsidP="00CB1ED3">
      <w:pPr>
        <w:spacing w:after="0" w:line="240" w:lineRule="auto"/>
      </w:pPr>
      <w:r>
        <w:separator/>
      </w:r>
    </w:p>
  </w:endnote>
  <w:endnote w:type="continuationSeparator" w:id="0">
    <w:p w:rsidR="004F457C" w:rsidRDefault="004F457C" w:rsidP="00CB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B43" w:rsidRDefault="004F457C">
    <w:pPr>
      <w:pStyle w:val="Podnojestranic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12B8">
      <w:rPr>
        <w:noProof/>
      </w:rPr>
      <w:t>15</w:t>
    </w:r>
    <w:r>
      <w:rPr>
        <w:noProof/>
      </w:rPr>
      <w:fldChar w:fldCharType="end"/>
    </w:r>
  </w:p>
  <w:p w:rsidR="005D6B43" w:rsidRDefault="005D6B43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57C" w:rsidRDefault="004F457C" w:rsidP="00CB1ED3">
      <w:pPr>
        <w:spacing w:after="0" w:line="240" w:lineRule="auto"/>
      </w:pPr>
      <w:r>
        <w:separator/>
      </w:r>
    </w:p>
  </w:footnote>
  <w:footnote w:type="continuationSeparator" w:id="0">
    <w:p w:rsidR="004F457C" w:rsidRDefault="004F457C" w:rsidP="00CB1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1927"/>
    <w:multiLevelType w:val="hybridMultilevel"/>
    <w:tmpl w:val="949250DE"/>
    <w:lvl w:ilvl="0" w:tplc="8130A4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87F333D"/>
    <w:multiLevelType w:val="hybridMultilevel"/>
    <w:tmpl w:val="CDAE19C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0AFE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0032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E676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FEB0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4EFE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3689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DC47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9A07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14F7F8E"/>
    <w:multiLevelType w:val="hybridMultilevel"/>
    <w:tmpl w:val="787464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ED8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12EF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ACF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6C64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88A9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B43A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D8C6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7CD5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3760DF5"/>
    <w:multiLevelType w:val="hybridMultilevel"/>
    <w:tmpl w:val="59CEA0F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E1A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ACC8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5C5C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4CA4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60D2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9E71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8EAB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5225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45A5A62"/>
    <w:multiLevelType w:val="hybridMultilevel"/>
    <w:tmpl w:val="4F1E9E2C"/>
    <w:lvl w:ilvl="0" w:tplc="E4DC66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040423C"/>
    <w:multiLevelType w:val="hybridMultilevel"/>
    <w:tmpl w:val="9288F9F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B4C0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E62D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E6B1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88FE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BC76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1637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88D0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3267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0C707F6"/>
    <w:multiLevelType w:val="hybridMultilevel"/>
    <w:tmpl w:val="50AA0A2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085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0E87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2CB5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4D9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E618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A842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40FA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28D0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6CB4FCE"/>
    <w:multiLevelType w:val="hybridMultilevel"/>
    <w:tmpl w:val="992827E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A0F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B095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F83C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6AE4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381D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CC83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F050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A635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722468A"/>
    <w:multiLevelType w:val="hybridMultilevel"/>
    <w:tmpl w:val="B31A7A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BABE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CCE1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9C38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3C1A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E68C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D805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1C1B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46A2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79F7F43"/>
    <w:multiLevelType w:val="hybridMultilevel"/>
    <w:tmpl w:val="EF2E77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F9E"/>
    <w:multiLevelType w:val="hybridMultilevel"/>
    <w:tmpl w:val="74ECED9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2A4A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4851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6093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286D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0C5F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00A3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0C91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1AD4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A796E40"/>
    <w:multiLevelType w:val="hybridMultilevel"/>
    <w:tmpl w:val="AFE6BA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0694A"/>
    <w:multiLevelType w:val="hybridMultilevel"/>
    <w:tmpl w:val="095C712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C7B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660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9C93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B28A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184A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EC0C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888C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6D3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39B6136"/>
    <w:multiLevelType w:val="hybridMultilevel"/>
    <w:tmpl w:val="205E0D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E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EE49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A604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0E06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44C1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1A37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32E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287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8EB166A"/>
    <w:multiLevelType w:val="hybridMultilevel"/>
    <w:tmpl w:val="08EA40C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F682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8625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4E9A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3C4D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2419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3A4B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A888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5A55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9F80390"/>
    <w:multiLevelType w:val="hybridMultilevel"/>
    <w:tmpl w:val="C8DC3D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54A5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58C5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007E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3EAE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64DE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D229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6E05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3AC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A3E7790"/>
    <w:multiLevelType w:val="hybridMultilevel"/>
    <w:tmpl w:val="1B6A391A"/>
    <w:lvl w:ilvl="0" w:tplc="338E1D86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7">
    <w:nsid w:val="4CD41F27"/>
    <w:multiLevelType w:val="hybridMultilevel"/>
    <w:tmpl w:val="BA003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74122"/>
    <w:multiLevelType w:val="hybridMultilevel"/>
    <w:tmpl w:val="0338BB5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C15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5400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8C79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902A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B039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A489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7AEC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7257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4005A85"/>
    <w:multiLevelType w:val="hybridMultilevel"/>
    <w:tmpl w:val="B408313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7005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A6A0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34CA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8ACC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F290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A481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8E16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9661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56914D33"/>
    <w:multiLevelType w:val="hybridMultilevel"/>
    <w:tmpl w:val="D010B4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34A9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E001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5A82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9A99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92D7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9AC1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3207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9090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FB918C6"/>
    <w:multiLevelType w:val="hybridMultilevel"/>
    <w:tmpl w:val="1E2A82FE"/>
    <w:lvl w:ilvl="0" w:tplc="EFFA13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39C23CD"/>
    <w:multiLevelType w:val="hybridMultilevel"/>
    <w:tmpl w:val="6E9A788A"/>
    <w:lvl w:ilvl="0" w:tplc="7FD6A6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3CA77F4"/>
    <w:multiLevelType w:val="hybridMultilevel"/>
    <w:tmpl w:val="3F864B4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085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0E87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2CB5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4D9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E618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A842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40FA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28D0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1F92731"/>
    <w:multiLevelType w:val="hybridMultilevel"/>
    <w:tmpl w:val="9D0C3F8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7005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A6A0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34CA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8ACC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F290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A481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8E16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9661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11"/>
  </w:num>
  <w:num w:numId="5">
    <w:abstractNumId w:val="1"/>
  </w:num>
  <w:num w:numId="6">
    <w:abstractNumId w:val="12"/>
  </w:num>
  <w:num w:numId="7">
    <w:abstractNumId w:val="14"/>
  </w:num>
  <w:num w:numId="8">
    <w:abstractNumId w:val="5"/>
  </w:num>
  <w:num w:numId="9">
    <w:abstractNumId w:val="7"/>
  </w:num>
  <w:num w:numId="10">
    <w:abstractNumId w:val="13"/>
  </w:num>
  <w:num w:numId="11">
    <w:abstractNumId w:val="23"/>
  </w:num>
  <w:num w:numId="12">
    <w:abstractNumId w:val="3"/>
  </w:num>
  <w:num w:numId="13">
    <w:abstractNumId w:val="6"/>
  </w:num>
  <w:num w:numId="14">
    <w:abstractNumId w:val="20"/>
  </w:num>
  <w:num w:numId="15">
    <w:abstractNumId w:val="15"/>
  </w:num>
  <w:num w:numId="16">
    <w:abstractNumId w:val="8"/>
  </w:num>
  <w:num w:numId="17">
    <w:abstractNumId w:val="2"/>
  </w:num>
  <w:num w:numId="18">
    <w:abstractNumId w:val="10"/>
  </w:num>
  <w:num w:numId="19">
    <w:abstractNumId w:val="0"/>
  </w:num>
  <w:num w:numId="20">
    <w:abstractNumId w:val="17"/>
  </w:num>
  <w:num w:numId="21">
    <w:abstractNumId w:val="24"/>
  </w:num>
  <w:num w:numId="22">
    <w:abstractNumId w:val="19"/>
  </w:num>
  <w:num w:numId="23">
    <w:abstractNumId w:val="18"/>
  </w:num>
  <w:num w:numId="24">
    <w:abstractNumId w:val="22"/>
  </w:num>
  <w:num w:numId="25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6694"/>
    <w:rsid w:val="0000090C"/>
    <w:rsid w:val="00004805"/>
    <w:rsid w:val="00010E1D"/>
    <w:rsid w:val="0001371D"/>
    <w:rsid w:val="00033E12"/>
    <w:rsid w:val="00035C95"/>
    <w:rsid w:val="00036A45"/>
    <w:rsid w:val="00041524"/>
    <w:rsid w:val="00047349"/>
    <w:rsid w:val="0005593B"/>
    <w:rsid w:val="00060CA4"/>
    <w:rsid w:val="00071181"/>
    <w:rsid w:val="00072279"/>
    <w:rsid w:val="00072656"/>
    <w:rsid w:val="000861F7"/>
    <w:rsid w:val="00090DAB"/>
    <w:rsid w:val="000B2111"/>
    <w:rsid w:val="000B7E02"/>
    <w:rsid w:val="000C6DD7"/>
    <w:rsid w:val="000C7767"/>
    <w:rsid w:val="000F3E7A"/>
    <w:rsid w:val="0010239F"/>
    <w:rsid w:val="00102C25"/>
    <w:rsid w:val="00103039"/>
    <w:rsid w:val="00104BAC"/>
    <w:rsid w:val="00111555"/>
    <w:rsid w:val="00112897"/>
    <w:rsid w:val="00122DEF"/>
    <w:rsid w:val="0013272C"/>
    <w:rsid w:val="00156BB0"/>
    <w:rsid w:val="0015745E"/>
    <w:rsid w:val="00167289"/>
    <w:rsid w:val="00181434"/>
    <w:rsid w:val="00195F9A"/>
    <w:rsid w:val="001B0D14"/>
    <w:rsid w:val="001B2FAB"/>
    <w:rsid w:val="001B5770"/>
    <w:rsid w:val="001C5EE8"/>
    <w:rsid w:val="001D04AA"/>
    <w:rsid w:val="001D086A"/>
    <w:rsid w:val="001D206E"/>
    <w:rsid w:val="001E31EF"/>
    <w:rsid w:val="0020438E"/>
    <w:rsid w:val="002067CB"/>
    <w:rsid w:val="002161B2"/>
    <w:rsid w:val="00221274"/>
    <w:rsid w:val="00226BC8"/>
    <w:rsid w:val="00235234"/>
    <w:rsid w:val="002429A3"/>
    <w:rsid w:val="0025133F"/>
    <w:rsid w:val="00254F1B"/>
    <w:rsid w:val="00255F8D"/>
    <w:rsid w:val="002628F1"/>
    <w:rsid w:val="0026428D"/>
    <w:rsid w:val="00267121"/>
    <w:rsid w:val="00267FC7"/>
    <w:rsid w:val="0027676C"/>
    <w:rsid w:val="00277814"/>
    <w:rsid w:val="002838F9"/>
    <w:rsid w:val="00287F6B"/>
    <w:rsid w:val="002947BF"/>
    <w:rsid w:val="002A12DD"/>
    <w:rsid w:val="002A22DE"/>
    <w:rsid w:val="002B03DA"/>
    <w:rsid w:val="002B6644"/>
    <w:rsid w:val="002C5464"/>
    <w:rsid w:val="002C63C7"/>
    <w:rsid w:val="002D0FED"/>
    <w:rsid w:val="002D4C0F"/>
    <w:rsid w:val="002F52F5"/>
    <w:rsid w:val="0030406C"/>
    <w:rsid w:val="00306F50"/>
    <w:rsid w:val="00313860"/>
    <w:rsid w:val="00331833"/>
    <w:rsid w:val="00333988"/>
    <w:rsid w:val="00335450"/>
    <w:rsid w:val="00335F89"/>
    <w:rsid w:val="003447E1"/>
    <w:rsid w:val="00355C93"/>
    <w:rsid w:val="003605A6"/>
    <w:rsid w:val="003622B4"/>
    <w:rsid w:val="00365A19"/>
    <w:rsid w:val="003723BB"/>
    <w:rsid w:val="00374F28"/>
    <w:rsid w:val="003817D0"/>
    <w:rsid w:val="00385FD9"/>
    <w:rsid w:val="003878B1"/>
    <w:rsid w:val="00394FBB"/>
    <w:rsid w:val="003A2D1D"/>
    <w:rsid w:val="003A66EB"/>
    <w:rsid w:val="003C0A84"/>
    <w:rsid w:val="003D058C"/>
    <w:rsid w:val="003D491B"/>
    <w:rsid w:val="003D4FBE"/>
    <w:rsid w:val="003E70C5"/>
    <w:rsid w:val="003E70D9"/>
    <w:rsid w:val="003F0DA7"/>
    <w:rsid w:val="003F46D2"/>
    <w:rsid w:val="003F4DB1"/>
    <w:rsid w:val="003F6439"/>
    <w:rsid w:val="00407247"/>
    <w:rsid w:val="00407B3F"/>
    <w:rsid w:val="00411E8F"/>
    <w:rsid w:val="00414356"/>
    <w:rsid w:val="0041478E"/>
    <w:rsid w:val="004273E5"/>
    <w:rsid w:val="00437383"/>
    <w:rsid w:val="00443667"/>
    <w:rsid w:val="00453537"/>
    <w:rsid w:val="00454EE8"/>
    <w:rsid w:val="00456D51"/>
    <w:rsid w:val="0047092C"/>
    <w:rsid w:val="004729A1"/>
    <w:rsid w:val="00474F44"/>
    <w:rsid w:val="00483B5F"/>
    <w:rsid w:val="00495BE2"/>
    <w:rsid w:val="004A2CE5"/>
    <w:rsid w:val="004A46F5"/>
    <w:rsid w:val="004B2365"/>
    <w:rsid w:val="004B2AC2"/>
    <w:rsid w:val="004B4CD3"/>
    <w:rsid w:val="004B6A38"/>
    <w:rsid w:val="004B7383"/>
    <w:rsid w:val="004C0B27"/>
    <w:rsid w:val="004C5EF6"/>
    <w:rsid w:val="004C7DD2"/>
    <w:rsid w:val="004D1224"/>
    <w:rsid w:val="004D69CB"/>
    <w:rsid w:val="004E4B9E"/>
    <w:rsid w:val="004E7464"/>
    <w:rsid w:val="004F457C"/>
    <w:rsid w:val="00502AC5"/>
    <w:rsid w:val="0051421E"/>
    <w:rsid w:val="005252D2"/>
    <w:rsid w:val="00537786"/>
    <w:rsid w:val="005430D9"/>
    <w:rsid w:val="005473BC"/>
    <w:rsid w:val="005515D0"/>
    <w:rsid w:val="00552720"/>
    <w:rsid w:val="00553EC7"/>
    <w:rsid w:val="005545CB"/>
    <w:rsid w:val="0055607D"/>
    <w:rsid w:val="00557EAB"/>
    <w:rsid w:val="00566A2F"/>
    <w:rsid w:val="0057070C"/>
    <w:rsid w:val="005722DE"/>
    <w:rsid w:val="00587C66"/>
    <w:rsid w:val="0059056E"/>
    <w:rsid w:val="005944EB"/>
    <w:rsid w:val="00594903"/>
    <w:rsid w:val="005A3657"/>
    <w:rsid w:val="005A58A0"/>
    <w:rsid w:val="005C2D9B"/>
    <w:rsid w:val="005C77F2"/>
    <w:rsid w:val="005D275E"/>
    <w:rsid w:val="005D5A00"/>
    <w:rsid w:val="005D68BA"/>
    <w:rsid w:val="005D6B43"/>
    <w:rsid w:val="005F296B"/>
    <w:rsid w:val="005F7FC8"/>
    <w:rsid w:val="006139ED"/>
    <w:rsid w:val="00626181"/>
    <w:rsid w:val="006317B9"/>
    <w:rsid w:val="00635588"/>
    <w:rsid w:val="00641102"/>
    <w:rsid w:val="006460F9"/>
    <w:rsid w:val="00650EF5"/>
    <w:rsid w:val="0066098F"/>
    <w:rsid w:val="006621A2"/>
    <w:rsid w:val="00662D78"/>
    <w:rsid w:val="00673550"/>
    <w:rsid w:val="006800DC"/>
    <w:rsid w:val="00681EA5"/>
    <w:rsid w:val="00682A5C"/>
    <w:rsid w:val="006A38FE"/>
    <w:rsid w:val="006B2803"/>
    <w:rsid w:val="006B4466"/>
    <w:rsid w:val="006B63B2"/>
    <w:rsid w:val="006C0C0F"/>
    <w:rsid w:val="006C51E3"/>
    <w:rsid w:val="006D4D41"/>
    <w:rsid w:val="006E0730"/>
    <w:rsid w:val="006E1046"/>
    <w:rsid w:val="006E3ED5"/>
    <w:rsid w:val="006E77DE"/>
    <w:rsid w:val="006F23D6"/>
    <w:rsid w:val="00701611"/>
    <w:rsid w:val="007064AE"/>
    <w:rsid w:val="00715827"/>
    <w:rsid w:val="0071734B"/>
    <w:rsid w:val="007212B8"/>
    <w:rsid w:val="007222A0"/>
    <w:rsid w:val="0072231C"/>
    <w:rsid w:val="00735FFA"/>
    <w:rsid w:val="00737210"/>
    <w:rsid w:val="007411D5"/>
    <w:rsid w:val="00745307"/>
    <w:rsid w:val="00747661"/>
    <w:rsid w:val="007511EB"/>
    <w:rsid w:val="0075223F"/>
    <w:rsid w:val="007522B8"/>
    <w:rsid w:val="00753937"/>
    <w:rsid w:val="00766EE7"/>
    <w:rsid w:val="00776ED8"/>
    <w:rsid w:val="007835D7"/>
    <w:rsid w:val="00783DC9"/>
    <w:rsid w:val="007926A8"/>
    <w:rsid w:val="007A6694"/>
    <w:rsid w:val="007B2256"/>
    <w:rsid w:val="007B2822"/>
    <w:rsid w:val="007B2FB1"/>
    <w:rsid w:val="007B433C"/>
    <w:rsid w:val="007C20AA"/>
    <w:rsid w:val="007C4C6B"/>
    <w:rsid w:val="007C772D"/>
    <w:rsid w:val="007D2F8A"/>
    <w:rsid w:val="007E38C4"/>
    <w:rsid w:val="007E3989"/>
    <w:rsid w:val="007F3E03"/>
    <w:rsid w:val="007F5703"/>
    <w:rsid w:val="0083577D"/>
    <w:rsid w:val="008516BC"/>
    <w:rsid w:val="00854C7B"/>
    <w:rsid w:val="00857539"/>
    <w:rsid w:val="008668EE"/>
    <w:rsid w:val="00867B6B"/>
    <w:rsid w:val="0087187F"/>
    <w:rsid w:val="008768B9"/>
    <w:rsid w:val="008772E2"/>
    <w:rsid w:val="008779B7"/>
    <w:rsid w:val="008850B5"/>
    <w:rsid w:val="008877AF"/>
    <w:rsid w:val="008903AA"/>
    <w:rsid w:val="00890786"/>
    <w:rsid w:val="00891685"/>
    <w:rsid w:val="008920ED"/>
    <w:rsid w:val="0089652D"/>
    <w:rsid w:val="008A10E0"/>
    <w:rsid w:val="008A2CC1"/>
    <w:rsid w:val="008A5823"/>
    <w:rsid w:val="008A64EE"/>
    <w:rsid w:val="008A6E25"/>
    <w:rsid w:val="008D4D0B"/>
    <w:rsid w:val="008D62EE"/>
    <w:rsid w:val="008E38BF"/>
    <w:rsid w:val="008E6D82"/>
    <w:rsid w:val="008F14C2"/>
    <w:rsid w:val="008F4C3C"/>
    <w:rsid w:val="008F68A7"/>
    <w:rsid w:val="009018F5"/>
    <w:rsid w:val="009043C6"/>
    <w:rsid w:val="00913AB4"/>
    <w:rsid w:val="00915703"/>
    <w:rsid w:val="00925317"/>
    <w:rsid w:val="0093329E"/>
    <w:rsid w:val="009334FB"/>
    <w:rsid w:val="00936D58"/>
    <w:rsid w:val="00953306"/>
    <w:rsid w:val="009722BE"/>
    <w:rsid w:val="009827E8"/>
    <w:rsid w:val="00982FE3"/>
    <w:rsid w:val="0099247E"/>
    <w:rsid w:val="00993D01"/>
    <w:rsid w:val="009A490D"/>
    <w:rsid w:val="009A73D3"/>
    <w:rsid w:val="009B37FC"/>
    <w:rsid w:val="009C089F"/>
    <w:rsid w:val="009D1593"/>
    <w:rsid w:val="009E2A15"/>
    <w:rsid w:val="009F0E0B"/>
    <w:rsid w:val="009F143A"/>
    <w:rsid w:val="009F287D"/>
    <w:rsid w:val="009F368F"/>
    <w:rsid w:val="009F7142"/>
    <w:rsid w:val="00A02E0A"/>
    <w:rsid w:val="00A02F9C"/>
    <w:rsid w:val="00A13B1F"/>
    <w:rsid w:val="00A2214D"/>
    <w:rsid w:val="00A26184"/>
    <w:rsid w:val="00A37559"/>
    <w:rsid w:val="00A42BC4"/>
    <w:rsid w:val="00A4457C"/>
    <w:rsid w:val="00A50FCD"/>
    <w:rsid w:val="00A52CCD"/>
    <w:rsid w:val="00A551F6"/>
    <w:rsid w:val="00A60A18"/>
    <w:rsid w:val="00A6109B"/>
    <w:rsid w:val="00A61E87"/>
    <w:rsid w:val="00A62C07"/>
    <w:rsid w:val="00A64099"/>
    <w:rsid w:val="00A700DC"/>
    <w:rsid w:val="00A75B10"/>
    <w:rsid w:val="00A80205"/>
    <w:rsid w:val="00A80B29"/>
    <w:rsid w:val="00A824E6"/>
    <w:rsid w:val="00A83650"/>
    <w:rsid w:val="00A90A88"/>
    <w:rsid w:val="00A9782E"/>
    <w:rsid w:val="00AA5E82"/>
    <w:rsid w:val="00AB1991"/>
    <w:rsid w:val="00AB3FA5"/>
    <w:rsid w:val="00AB4C4A"/>
    <w:rsid w:val="00AB6321"/>
    <w:rsid w:val="00AC049A"/>
    <w:rsid w:val="00AD2009"/>
    <w:rsid w:val="00AD50B2"/>
    <w:rsid w:val="00AE5F11"/>
    <w:rsid w:val="00AF6FC6"/>
    <w:rsid w:val="00B074F9"/>
    <w:rsid w:val="00B11028"/>
    <w:rsid w:val="00B20486"/>
    <w:rsid w:val="00B2221E"/>
    <w:rsid w:val="00B222DC"/>
    <w:rsid w:val="00B36C11"/>
    <w:rsid w:val="00B47E1F"/>
    <w:rsid w:val="00B50F37"/>
    <w:rsid w:val="00B64008"/>
    <w:rsid w:val="00B65BCF"/>
    <w:rsid w:val="00B67266"/>
    <w:rsid w:val="00B74689"/>
    <w:rsid w:val="00B87371"/>
    <w:rsid w:val="00B87E6D"/>
    <w:rsid w:val="00B95A19"/>
    <w:rsid w:val="00B96EE6"/>
    <w:rsid w:val="00BA2E37"/>
    <w:rsid w:val="00BA41A4"/>
    <w:rsid w:val="00BB66BF"/>
    <w:rsid w:val="00BC73CA"/>
    <w:rsid w:val="00BE164B"/>
    <w:rsid w:val="00BE1EE7"/>
    <w:rsid w:val="00BE351F"/>
    <w:rsid w:val="00BE4596"/>
    <w:rsid w:val="00C005B2"/>
    <w:rsid w:val="00C00B0D"/>
    <w:rsid w:val="00C11662"/>
    <w:rsid w:val="00C26DAF"/>
    <w:rsid w:val="00C270CB"/>
    <w:rsid w:val="00C27742"/>
    <w:rsid w:val="00C364A1"/>
    <w:rsid w:val="00C42E47"/>
    <w:rsid w:val="00C44688"/>
    <w:rsid w:val="00C5268E"/>
    <w:rsid w:val="00C678E7"/>
    <w:rsid w:val="00C76143"/>
    <w:rsid w:val="00C82C5A"/>
    <w:rsid w:val="00C8472A"/>
    <w:rsid w:val="00C93A65"/>
    <w:rsid w:val="00C9624A"/>
    <w:rsid w:val="00C9674D"/>
    <w:rsid w:val="00CA4149"/>
    <w:rsid w:val="00CB1ED3"/>
    <w:rsid w:val="00CC2021"/>
    <w:rsid w:val="00CC7330"/>
    <w:rsid w:val="00CD5C05"/>
    <w:rsid w:val="00CD71D0"/>
    <w:rsid w:val="00CE1BFC"/>
    <w:rsid w:val="00CE491F"/>
    <w:rsid w:val="00CE6A7C"/>
    <w:rsid w:val="00CF5939"/>
    <w:rsid w:val="00D14474"/>
    <w:rsid w:val="00D14A15"/>
    <w:rsid w:val="00D22289"/>
    <w:rsid w:val="00D3124C"/>
    <w:rsid w:val="00D33ADD"/>
    <w:rsid w:val="00D41D56"/>
    <w:rsid w:val="00D42AAA"/>
    <w:rsid w:val="00D43CC5"/>
    <w:rsid w:val="00D5163D"/>
    <w:rsid w:val="00D520AD"/>
    <w:rsid w:val="00D62809"/>
    <w:rsid w:val="00D63BB9"/>
    <w:rsid w:val="00D704C7"/>
    <w:rsid w:val="00D81DFD"/>
    <w:rsid w:val="00D87379"/>
    <w:rsid w:val="00D938FF"/>
    <w:rsid w:val="00DA5A57"/>
    <w:rsid w:val="00DA6934"/>
    <w:rsid w:val="00DB4F26"/>
    <w:rsid w:val="00DB5CAD"/>
    <w:rsid w:val="00DC514C"/>
    <w:rsid w:val="00DD247B"/>
    <w:rsid w:val="00DD40F2"/>
    <w:rsid w:val="00DD44AF"/>
    <w:rsid w:val="00DD734F"/>
    <w:rsid w:val="00DE1FFD"/>
    <w:rsid w:val="00DF1D72"/>
    <w:rsid w:val="00DF3A8A"/>
    <w:rsid w:val="00DF5370"/>
    <w:rsid w:val="00DF5A13"/>
    <w:rsid w:val="00DF5FCB"/>
    <w:rsid w:val="00E01D68"/>
    <w:rsid w:val="00E04899"/>
    <w:rsid w:val="00E06768"/>
    <w:rsid w:val="00E23B78"/>
    <w:rsid w:val="00E24B5D"/>
    <w:rsid w:val="00E2615E"/>
    <w:rsid w:val="00E31802"/>
    <w:rsid w:val="00E47B79"/>
    <w:rsid w:val="00E56A95"/>
    <w:rsid w:val="00E62D74"/>
    <w:rsid w:val="00E7030D"/>
    <w:rsid w:val="00E7145A"/>
    <w:rsid w:val="00E74363"/>
    <w:rsid w:val="00E85EA1"/>
    <w:rsid w:val="00E86FD1"/>
    <w:rsid w:val="00E8791C"/>
    <w:rsid w:val="00E87A81"/>
    <w:rsid w:val="00E94335"/>
    <w:rsid w:val="00E9483C"/>
    <w:rsid w:val="00E94ABD"/>
    <w:rsid w:val="00E97308"/>
    <w:rsid w:val="00EA215A"/>
    <w:rsid w:val="00EB01BF"/>
    <w:rsid w:val="00EB5554"/>
    <w:rsid w:val="00EC1178"/>
    <w:rsid w:val="00EC4411"/>
    <w:rsid w:val="00EC4729"/>
    <w:rsid w:val="00EC6FD7"/>
    <w:rsid w:val="00ED13E9"/>
    <w:rsid w:val="00ED75C2"/>
    <w:rsid w:val="00ED7640"/>
    <w:rsid w:val="00EF0D07"/>
    <w:rsid w:val="00EF155C"/>
    <w:rsid w:val="00F1218E"/>
    <w:rsid w:val="00F173FD"/>
    <w:rsid w:val="00F17449"/>
    <w:rsid w:val="00F2757B"/>
    <w:rsid w:val="00F31CD5"/>
    <w:rsid w:val="00F42E1F"/>
    <w:rsid w:val="00F46CAF"/>
    <w:rsid w:val="00F46E04"/>
    <w:rsid w:val="00F55E2B"/>
    <w:rsid w:val="00F77881"/>
    <w:rsid w:val="00FA04BF"/>
    <w:rsid w:val="00FA1474"/>
    <w:rsid w:val="00FA7554"/>
    <w:rsid w:val="00FA7776"/>
    <w:rsid w:val="00FB7EDA"/>
    <w:rsid w:val="00FC1178"/>
    <w:rsid w:val="00FC3B2B"/>
    <w:rsid w:val="00FC4060"/>
    <w:rsid w:val="00FC7BDA"/>
    <w:rsid w:val="00FD3890"/>
    <w:rsid w:val="00FE614C"/>
    <w:rsid w:val="00FF4E09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2DD"/>
    <w:pPr>
      <w:spacing w:after="200" w:line="276" w:lineRule="auto"/>
    </w:pPr>
    <w:rPr>
      <w:sz w:val="22"/>
      <w:szCs w:val="2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99"/>
    <w:qFormat/>
    <w:rsid w:val="007A6694"/>
    <w:pPr>
      <w:ind w:left="720"/>
      <w:contextualSpacing/>
    </w:pPr>
  </w:style>
  <w:style w:type="paragraph" w:styleId="Zaglavljestranice">
    <w:name w:val="header"/>
    <w:basedOn w:val="Normal"/>
    <w:link w:val="ZaglavljestraniceChar"/>
    <w:uiPriority w:val="99"/>
    <w:semiHidden/>
    <w:rsid w:val="00CB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link w:val="Zaglavljestranice"/>
    <w:uiPriority w:val="99"/>
    <w:semiHidden/>
    <w:locked/>
    <w:rsid w:val="00CB1ED3"/>
    <w:rPr>
      <w:rFonts w:cs="Times New Roman"/>
    </w:rPr>
  </w:style>
  <w:style w:type="paragraph" w:styleId="Podnojestranice">
    <w:name w:val="footer"/>
    <w:basedOn w:val="Normal"/>
    <w:link w:val="PodnojestraniceChar"/>
    <w:uiPriority w:val="99"/>
    <w:rsid w:val="00CB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link w:val="Podnojestranice"/>
    <w:uiPriority w:val="99"/>
    <w:locked/>
    <w:rsid w:val="00CB1ED3"/>
    <w:rPr>
      <w:rFonts w:cs="Times New Roman"/>
    </w:rPr>
  </w:style>
  <w:style w:type="table" w:styleId="Koordinatnamreatabele">
    <w:name w:val="Table Grid"/>
    <w:basedOn w:val="Normalnatabela"/>
    <w:uiPriority w:val="99"/>
    <w:rsid w:val="004B23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ubaloniu">
    <w:name w:val="Balloon Text"/>
    <w:basedOn w:val="Normal"/>
    <w:link w:val="TekstubaloniuChar"/>
    <w:uiPriority w:val="99"/>
    <w:semiHidden/>
    <w:rsid w:val="0085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link w:val="Tekstubaloniu"/>
    <w:uiPriority w:val="99"/>
    <w:semiHidden/>
    <w:locked/>
    <w:rsid w:val="00857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98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8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8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7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6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27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43</Pages>
  <Words>7640</Words>
  <Characters>43554</Characters>
  <Application>Microsoft Office Word</Application>
  <DocSecurity>0</DocSecurity>
  <Lines>362</Lines>
  <Paragraphs>102</Paragraphs>
  <ScaleCrop>false</ScaleCrop>
  <Company>School</Company>
  <LinksUpToDate>false</LinksUpToDate>
  <CharactersWithSpaces>51092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''БАТА БУЛИЋ''</dc:title>
  <dc:subject/>
  <dc:creator>User</dc:creator>
  <cp:keywords/>
  <dc:description/>
  <cp:lastModifiedBy>hp envy</cp:lastModifiedBy>
  <cp:revision>36</cp:revision>
  <cp:lastPrinted>2021-02-02T12:24:00Z</cp:lastPrinted>
  <dcterms:created xsi:type="dcterms:W3CDTF">2021-02-04T17:20:00Z</dcterms:created>
  <dcterms:modified xsi:type="dcterms:W3CDTF">2021-02-10T12:36:00Z</dcterms:modified>
</cp:coreProperties>
</file>